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5B" w:rsidRPr="00265CB5" w:rsidRDefault="00566F5B" w:rsidP="00265CB5">
      <w:pPr>
        <w:rPr>
          <w:rStyle w:val="PageNumber"/>
          <w:rFonts w:ascii="Arial" w:eastAsia="Arial" w:hAnsi="Arial" w:cs="Arial"/>
          <w:bCs/>
        </w:rPr>
      </w:pPr>
      <w:proofErr w:type="gramStart"/>
      <w:r w:rsidRPr="00265CB5">
        <w:rPr>
          <w:rStyle w:val="PageNumber"/>
          <w:rFonts w:ascii="Arial" w:eastAsia="Arial" w:hAnsi="Arial" w:cs="Arial"/>
          <w:bCs/>
        </w:rPr>
        <w:t>Minutes of the meeting of Chivelstone Parish Council, held in Chivelstone Pa</w:t>
      </w:r>
      <w:r w:rsidR="00077942" w:rsidRPr="00265CB5">
        <w:rPr>
          <w:rStyle w:val="PageNumber"/>
          <w:rFonts w:ascii="Arial" w:eastAsia="Arial" w:hAnsi="Arial" w:cs="Arial"/>
          <w:bCs/>
        </w:rPr>
        <w:t>rish Community Hall, on Monday</w:t>
      </w:r>
      <w:r w:rsidRPr="00265CB5">
        <w:rPr>
          <w:rStyle w:val="PageNumber"/>
          <w:rFonts w:ascii="Arial" w:eastAsia="Arial" w:hAnsi="Arial" w:cs="Arial"/>
          <w:bCs/>
        </w:rPr>
        <w:t xml:space="preserve"> </w:t>
      </w:r>
      <w:r w:rsidR="00B25B96">
        <w:rPr>
          <w:rStyle w:val="PageNumber"/>
          <w:rFonts w:ascii="Arial" w:eastAsia="Arial" w:hAnsi="Arial" w:cs="Arial"/>
          <w:bCs/>
        </w:rPr>
        <w:t>1</w:t>
      </w:r>
      <w:r w:rsidR="00ED59D6" w:rsidRPr="00265CB5">
        <w:rPr>
          <w:rStyle w:val="PageNumber"/>
          <w:rFonts w:ascii="Arial" w:eastAsia="Arial" w:hAnsi="Arial" w:cs="Arial"/>
          <w:bCs/>
        </w:rPr>
        <w:t xml:space="preserve"> </w:t>
      </w:r>
      <w:r w:rsidR="00B25B96">
        <w:rPr>
          <w:rStyle w:val="PageNumber"/>
          <w:rFonts w:ascii="Arial" w:eastAsia="Arial" w:hAnsi="Arial" w:cs="Arial"/>
          <w:bCs/>
        </w:rPr>
        <w:t>April</w:t>
      </w:r>
      <w:r w:rsidR="006C1AFB">
        <w:rPr>
          <w:rStyle w:val="PageNumber"/>
          <w:rFonts w:ascii="Arial" w:eastAsia="Arial" w:hAnsi="Arial" w:cs="Arial"/>
          <w:bCs/>
        </w:rPr>
        <w:t xml:space="preserve"> 2019</w:t>
      </w:r>
      <w:r w:rsidRPr="00265CB5">
        <w:rPr>
          <w:rStyle w:val="PageNumber"/>
          <w:rFonts w:ascii="Arial" w:eastAsia="Arial" w:hAnsi="Arial" w:cs="Arial"/>
          <w:bCs/>
        </w:rPr>
        <w:t xml:space="preserve"> at 7.30pm.</w:t>
      </w:r>
      <w:proofErr w:type="gramEnd"/>
    </w:p>
    <w:p w:rsidR="00566F5B" w:rsidRPr="00265CB5" w:rsidRDefault="00566F5B" w:rsidP="00265CB5">
      <w:pPr>
        <w:rPr>
          <w:rStyle w:val="PageNumber"/>
          <w:rFonts w:ascii="Arial" w:eastAsia="Arial" w:hAnsi="Arial" w:cs="Arial"/>
          <w:bCs/>
        </w:rPr>
      </w:pPr>
    </w:p>
    <w:p w:rsidR="00566F5B" w:rsidRPr="00265CB5" w:rsidRDefault="00566F5B" w:rsidP="00265CB5">
      <w:pPr>
        <w:rPr>
          <w:rStyle w:val="PageNumber"/>
          <w:rFonts w:ascii="Arial" w:eastAsia="Arial" w:hAnsi="Arial" w:cs="Arial"/>
          <w:b/>
          <w:bCs/>
        </w:rPr>
      </w:pPr>
      <w:r w:rsidRPr="00265CB5">
        <w:rPr>
          <w:rStyle w:val="PageNumber"/>
          <w:rFonts w:ascii="Arial" w:eastAsia="Arial" w:hAnsi="Arial" w:cs="Arial"/>
          <w:b/>
          <w:bCs/>
        </w:rPr>
        <w:t xml:space="preserve">Present </w:t>
      </w:r>
      <w:r w:rsidR="004303DD">
        <w:rPr>
          <w:rStyle w:val="PageNumber"/>
          <w:rFonts w:ascii="Arial" w:eastAsia="Arial" w:hAnsi="Arial" w:cs="Arial"/>
          <w:bCs/>
        </w:rPr>
        <w:t>–</w:t>
      </w:r>
      <w:r w:rsidRPr="00265CB5">
        <w:rPr>
          <w:rStyle w:val="PageNumber"/>
          <w:rFonts w:ascii="Arial" w:eastAsia="Arial" w:hAnsi="Arial" w:cs="Arial"/>
          <w:bCs/>
        </w:rPr>
        <w:t xml:space="preserve"> </w:t>
      </w:r>
      <w:r w:rsidR="00790DF1">
        <w:rPr>
          <w:rStyle w:val="PageNumber"/>
          <w:rFonts w:ascii="Arial" w:eastAsia="Arial" w:hAnsi="Arial" w:cs="Arial"/>
          <w:bCs/>
        </w:rPr>
        <w:t>Cllr S Jeffery,</w:t>
      </w:r>
      <w:r w:rsidR="004303DD">
        <w:rPr>
          <w:rStyle w:val="PageNumber"/>
          <w:rFonts w:ascii="Arial" w:eastAsia="Arial" w:hAnsi="Arial" w:cs="Arial"/>
          <w:bCs/>
        </w:rPr>
        <w:t xml:space="preserve"> </w:t>
      </w:r>
      <w:r w:rsidRPr="00265CB5">
        <w:rPr>
          <w:rStyle w:val="PageNumber"/>
          <w:rFonts w:ascii="Arial" w:eastAsia="Arial" w:hAnsi="Arial" w:cs="Arial"/>
          <w:bCs/>
        </w:rPr>
        <w:t xml:space="preserve">R Partridge, </w:t>
      </w:r>
      <w:r w:rsidR="00AA4B8D" w:rsidRPr="00265CB5">
        <w:rPr>
          <w:rStyle w:val="PageNumber"/>
          <w:rFonts w:ascii="Arial" w:eastAsia="Arial" w:hAnsi="Arial" w:cs="Arial"/>
          <w:bCs/>
        </w:rPr>
        <w:t>C Lewis</w:t>
      </w:r>
      <w:r w:rsidRPr="00265CB5">
        <w:rPr>
          <w:rStyle w:val="PageNumber"/>
          <w:rFonts w:ascii="Arial" w:eastAsia="Arial" w:hAnsi="Arial" w:cs="Arial"/>
          <w:bCs/>
        </w:rPr>
        <w:t>,</w:t>
      </w:r>
      <w:r w:rsidR="00077942" w:rsidRPr="00265CB5">
        <w:rPr>
          <w:rStyle w:val="PageNumber"/>
          <w:rFonts w:ascii="Arial" w:eastAsia="Arial" w:hAnsi="Arial" w:cs="Arial"/>
          <w:bCs/>
        </w:rPr>
        <w:t xml:space="preserve"> </w:t>
      </w:r>
      <w:r w:rsidR="0061145A" w:rsidRPr="00265CB5">
        <w:rPr>
          <w:rStyle w:val="PageNumber"/>
          <w:rFonts w:ascii="Arial" w:eastAsia="Arial" w:hAnsi="Arial" w:cs="Arial"/>
          <w:bCs/>
        </w:rPr>
        <w:t>J Brazil,</w:t>
      </w:r>
      <w:r w:rsidR="0061145A">
        <w:rPr>
          <w:rStyle w:val="PageNumber"/>
          <w:rFonts w:ascii="Arial" w:eastAsia="Arial" w:hAnsi="Arial" w:cs="Arial"/>
          <w:bCs/>
        </w:rPr>
        <w:t xml:space="preserve"> </w:t>
      </w:r>
      <w:r w:rsidR="004E08B4" w:rsidRPr="00265CB5">
        <w:rPr>
          <w:rStyle w:val="PageNumber"/>
          <w:rFonts w:ascii="Arial" w:eastAsia="Arial" w:hAnsi="Arial" w:cs="Arial"/>
          <w:bCs/>
        </w:rPr>
        <w:t>RRJ Tucker,</w:t>
      </w:r>
      <w:r w:rsidR="00A60C08">
        <w:rPr>
          <w:rStyle w:val="PageNumber"/>
          <w:rFonts w:ascii="Arial" w:eastAsia="Arial" w:hAnsi="Arial" w:cs="Arial"/>
          <w:bCs/>
        </w:rPr>
        <w:t xml:space="preserve"> </w:t>
      </w:r>
      <w:r w:rsidR="00B25B96" w:rsidRPr="00265CB5">
        <w:rPr>
          <w:rStyle w:val="PageNumber"/>
          <w:rFonts w:ascii="Arial" w:eastAsia="Arial" w:hAnsi="Arial" w:cs="Arial"/>
          <w:bCs/>
        </w:rPr>
        <w:t>RJ Tucker</w:t>
      </w:r>
      <w:r w:rsidR="005B4452">
        <w:rPr>
          <w:rStyle w:val="PageNumber"/>
          <w:rFonts w:ascii="Arial" w:eastAsia="Arial" w:hAnsi="Arial" w:cs="Arial"/>
          <w:bCs/>
        </w:rPr>
        <w:t xml:space="preserve">, </w:t>
      </w:r>
      <w:r w:rsidR="00A60C08">
        <w:rPr>
          <w:rStyle w:val="PageNumber"/>
          <w:rFonts w:ascii="Arial" w:eastAsia="Arial" w:hAnsi="Arial" w:cs="Arial"/>
          <w:bCs/>
        </w:rPr>
        <w:t>Tim Blyth</w:t>
      </w:r>
      <w:r w:rsidR="0061145A">
        <w:rPr>
          <w:rStyle w:val="PageNumber"/>
          <w:rFonts w:ascii="Arial" w:eastAsia="Arial" w:hAnsi="Arial" w:cs="Arial"/>
          <w:bCs/>
        </w:rPr>
        <w:t>, Brenda Jeffery</w:t>
      </w:r>
      <w:r w:rsidR="00B73D45">
        <w:rPr>
          <w:rStyle w:val="PageNumber"/>
          <w:rFonts w:ascii="Arial" w:eastAsia="Arial" w:hAnsi="Arial" w:cs="Arial"/>
          <w:bCs/>
        </w:rPr>
        <w:t>, Josh Gardener</w:t>
      </w:r>
      <w:r w:rsidR="00790DF1">
        <w:rPr>
          <w:rStyle w:val="PageNumber"/>
          <w:rFonts w:ascii="Arial" w:eastAsia="Arial" w:hAnsi="Arial" w:cs="Arial"/>
          <w:bCs/>
        </w:rPr>
        <w:t xml:space="preserve"> and</w:t>
      </w:r>
      <w:r w:rsidR="00583F1A" w:rsidRPr="00265CB5">
        <w:rPr>
          <w:rStyle w:val="PageNumber"/>
          <w:rFonts w:ascii="Arial" w:eastAsia="Arial" w:hAnsi="Arial" w:cs="Arial"/>
          <w:bCs/>
        </w:rPr>
        <w:t xml:space="preserve"> </w:t>
      </w:r>
      <w:r w:rsidRPr="00265CB5">
        <w:rPr>
          <w:rStyle w:val="PageNumber"/>
          <w:rFonts w:ascii="Arial" w:eastAsia="Arial" w:hAnsi="Arial" w:cs="Arial"/>
          <w:bCs/>
        </w:rPr>
        <w:t>the Clerk.</w:t>
      </w:r>
    </w:p>
    <w:p w:rsidR="00566F5B" w:rsidRPr="00265CB5" w:rsidRDefault="00BC0786" w:rsidP="00583F1A">
      <w:pPr>
        <w:pStyle w:val="ListParagraph"/>
        <w:numPr>
          <w:ilvl w:val="0"/>
          <w:numId w:val="9"/>
        </w:numPr>
        <w:rPr>
          <w:rFonts w:ascii="Arial" w:eastAsia="Arial" w:hAnsi="Arial" w:cs="Arial"/>
          <w:bCs/>
        </w:rPr>
      </w:pPr>
      <w:r w:rsidRPr="00265CB5">
        <w:rPr>
          <w:rFonts w:ascii="Arial" w:eastAsia="Arial" w:hAnsi="Arial" w:cs="Arial"/>
          <w:b/>
          <w:bCs/>
        </w:rPr>
        <w:t>Apologies for Absence:</w:t>
      </w:r>
      <w:r w:rsidR="00C6480A" w:rsidRPr="00265CB5">
        <w:rPr>
          <w:rFonts w:ascii="Arial" w:eastAsia="Arial" w:hAnsi="Arial" w:cs="Arial"/>
          <w:bCs/>
        </w:rPr>
        <w:t xml:space="preserve"> </w:t>
      </w:r>
      <w:r w:rsidR="00C6480A" w:rsidRPr="00265CB5">
        <w:rPr>
          <w:rStyle w:val="PageNumber"/>
          <w:rFonts w:ascii="Arial" w:eastAsia="Arial" w:hAnsi="Arial" w:cs="Arial"/>
          <w:bCs/>
        </w:rPr>
        <w:t xml:space="preserve"> </w:t>
      </w:r>
      <w:r w:rsidR="00B25B96">
        <w:rPr>
          <w:rStyle w:val="PageNumber"/>
          <w:rFonts w:ascii="Arial" w:eastAsia="Arial" w:hAnsi="Arial" w:cs="Arial"/>
          <w:bCs/>
        </w:rPr>
        <w:t>D Jones</w:t>
      </w:r>
      <w:r w:rsidR="00A60C08">
        <w:rPr>
          <w:rStyle w:val="PageNumber"/>
          <w:rFonts w:ascii="Arial" w:eastAsia="Arial" w:hAnsi="Arial" w:cs="Arial"/>
          <w:bCs/>
        </w:rPr>
        <w:t>.</w:t>
      </w:r>
    </w:p>
    <w:p w:rsidR="00BC0786" w:rsidRPr="00265CB5" w:rsidRDefault="00BC0786" w:rsidP="00583F1A">
      <w:pPr>
        <w:pStyle w:val="ListParagraph"/>
        <w:numPr>
          <w:ilvl w:val="0"/>
          <w:numId w:val="9"/>
        </w:numPr>
        <w:rPr>
          <w:rFonts w:ascii="Arial" w:eastAsia="Arial" w:hAnsi="Arial" w:cs="Arial"/>
          <w:bCs/>
        </w:rPr>
      </w:pPr>
      <w:r w:rsidRPr="00265CB5">
        <w:rPr>
          <w:rFonts w:ascii="Arial" w:eastAsia="Arial" w:hAnsi="Arial" w:cs="Arial"/>
          <w:b/>
          <w:bCs/>
        </w:rPr>
        <w:t>Declarations of Interest</w:t>
      </w:r>
      <w:r w:rsidRPr="00265CB5">
        <w:rPr>
          <w:rFonts w:ascii="Arial" w:eastAsia="Arial" w:hAnsi="Arial" w:cs="Arial"/>
          <w:bCs/>
        </w:rPr>
        <w:t xml:space="preserve"> – </w:t>
      </w:r>
      <w:r w:rsidR="00ED7FCD">
        <w:rPr>
          <w:rFonts w:ascii="Arial" w:eastAsia="Arial" w:hAnsi="Arial" w:cs="Arial"/>
          <w:bCs/>
          <w:lang w:val="en-GB"/>
        </w:rPr>
        <w:t xml:space="preserve">All declared an interest in item 5. </w:t>
      </w:r>
    </w:p>
    <w:p w:rsidR="00BC0786" w:rsidRPr="00265CB5" w:rsidRDefault="00BC0786" w:rsidP="00583F1A">
      <w:pPr>
        <w:pStyle w:val="ListParagraph"/>
        <w:numPr>
          <w:ilvl w:val="0"/>
          <w:numId w:val="9"/>
        </w:numPr>
        <w:rPr>
          <w:rFonts w:ascii="Arial" w:eastAsia="Arial" w:hAnsi="Arial" w:cs="Arial"/>
          <w:bCs/>
        </w:rPr>
      </w:pPr>
      <w:r w:rsidRPr="00265CB5">
        <w:rPr>
          <w:rFonts w:ascii="Arial" w:eastAsia="Arial" w:hAnsi="Arial" w:cs="Arial"/>
          <w:b/>
          <w:bCs/>
        </w:rPr>
        <w:t>Minutes –</w:t>
      </w:r>
      <w:r w:rsidR="00D72BDD" w:rsidRPr="00265CB5">
        <w:rPr>
          <w:rFonts w:ascii="Arial" w:eastAsia="Arial" w:hAnsi="Arial" w:cs="Arial"/>
          <w:b/>
          <w:bCs/>
        </w:rPr>
        <w:t xml:space="preserve"> </w:t>
      </w:r>
      <w:r w:rsidRPr="00265CB5">
        <w:rPr>
          <w:rFonts w:ascii="Arial" w:eastAsia="Arial" w:hAnsi="Arial" w:cs="Arial"/>
          <w:bCs/>
        </w:rPr>
        <w:t xml:space="preserve">minutes of the </w:t>
      </w:r>
      <w:r w:rsidR="0049612E" w:rsidRPr="00265CB5">
        <w:rPr>
          <w:rFonts w:ascii="Arial" w:eastAsia="Arial" w:hAnsi="Arial" w:cs="Arial"/>
          <w:bCs/>
        </w:rPr>
        <w:t xml:space="preserve">Council </w:t>
      </w:r>
      <w:r w:rsidRPr="00265CB5">
        <w:rPr>
          <w:rFonts w:ascii="Arial" w:eastAsia="Arial" w:hAnsi="Arial" w:cs="Arial"/>
          <w:bCs/>
        </w:rPr>
        <w:t xml:space="preserve">meeting held on </w:t>
      </w:r>
      <w:r w:rsidR="005B4452">
        <w:rPr>
          <w:rFonts w:ascii="Arial" w:eastAsia="Arial" w:hAnsi="Arial" w:cs="Arial"/>
          <w:bCs/>
        </w:rPr>
        <w:t>4</w:t>
      </w:r>
      <w:r w:rsidR="00583F1A" w:rsidRPr="00265CB5">
        <w:rPr>
          <w:rFonts w:ascii="Arial" w:eastAsia="Arial" w:hAnsi="Arial" w:cs="Arial"/>
          <w:bCs/>
        </w:rPr>
        <w:t xml:space="preserve"> </w:t>
      </w:r>
      <w:r w:rsidR="00ED7FCD">
        <w:rPr>
          <w:rFonts w:ascii="Arial" w:eastAsia="Arial" w:hAnsi="Arial" w:cs="Arial"/>
          <w:bCs/>
        </w:rPr>
        <w:t>March</w:t>
      </w:r>
      <w:r w:rsidR="00ED59D6" w:rsidRPr="00265CB5">
        <w:rPr>
          <w:rFonts w:ascii="Arial" w:eastAsia="Arial" w:hAnsi="Arial" w:cs="Arial"/>
          <w:bCs/>
        </w:rPr>
        <w:t xml:space="preserve"> </w:t>
      </w:r>
      <w:r w:rsidRPr="00265CB5">
        <w:rPr>
          <w:rFonts w:ascii="Arial" w:eastAsia="Arial" w:hAnsi="Arial" w:cs="Arial"/>
          <w:bCs/>
        </w:rPr>
        <w:t>201</w:t>
      </w:r>
      <w:r w:rsidR="00A60C08">
        <w:rPr>
          <w:rFonts w:ascii="Arial" w:eastAsia="Arial" w:hAnsi="Arial" w:cs="Arial"/>
          <w:bCs/>
        </w:rPr>
        <w:t>9</w:t>
      </w:r>
      <w:r w:rsidR="00D72BDD" w:rsidRPr="00265CB5">
        <w:rPr>
          <w:rFonts w:ascii="Arial" w:eastAsia="Arial" w:hAnsi="Arial" w:cs="Arial"/>
          <w:bCs/>
        </w:rPr>
        <w:t xml:space="preserve"> were proposed as correct by</w:t>
      </w:r>
      <w:r w:rsidR="006C1AFB">
        <w:rPr>
          <w:rFonts w:ascii="Arial" w:eastAsia="Arial" w:hAnsi="Arial" w:cs="Arial"/>
          <w:bCs/>
        </w:rPr>
        <w:t xml:space="preserve"> </w:t>
      </w:r>
      <w:r w:rsidR="00A60C08" w:rsidRPr="00265CB5">
        <w:rPr>
          <w:rFonts w:ascii="Arial" w:eastAsia="Arial" w:hAnsi="Arial" w:cs="Arial"/>
          <w:bCs/>
        </w:rPr>
        <w:t xml:space="preserve">Cllr </w:t>
      </w:r>
      <w:r w:rsidR="005B4452">
        <w:rPr>
          <w:rFonts w:ascii="Arial" w:eastAsia="Arial" w:hAnsi="Arial" w:cs="Arial"/>
          <w:bCs/>
        </w:rPr>
        <w:t>Partridge</w:t>
      </w:r>
      <w:r w:rsidR="00A60C08">
        <w:rPr>
          <w:rFonts w:ascii="Arial" w:eastAsia="Arial" w:hAnsi="Arial" w:cs="Arial"/>
          <w:bCs/>
        </w:rPr>
        <w:t xml:space="preserve"> </w:t>
      </w:r>
      <w:r w:rsidR="00077942" w:rsidRPr="00265CB5">
        <w:rPr>
          <w:rFonts w:ascii="Arial" w:eastAsia="Arial" w:hAnsi="Arial" w:cs="Arial"/>
          <w:bCs/>
        </w:rPr>
        <w:t>and seconded by</w:t>
      </w:r>
      <w:r w:rsidR="00A60C08" w:rsidRPr="00A60C08">
        <w:rPr>
          <w:rFonts w:ascii="Arial" w:eastAsia="Arial" w:hAnsi="Arial" w:cs="Arial"/>
          <w:bCs/>
        </w:rPr>
        <w:t xml:space="preserve"> </w:t>
      </w:r>
      <w:r w:rsidR="00A60C08">
        <w:rPr>
          <w:rFonts w:ascii="Arial" w:eastAsia="Arial" w:hAnsi="Arial" w:cs="Arial"/>
          <w:bCs/>
        </w:rPr>
        <w:t xml:space="preserve">Cllr </w:t>
      </w:r>
      <w:r w:rsidR="005B4452">
        <w:rPr>
          <w:rFonts w:ascii="Arial" w:eastAsia="Arial" w:hAnsi="Arial" w:cs="Arial"/>
          <w:bCs/>
        </w:rPr>
        <w:t>Jeffery</w:t>
      </w:r>
      <w:r w:rsidR="0049612E" w:rsidRPr="00265CB5">
        <w:rPr>
          <w:rFonts w:ascii="Arial" w:eastAsia="Arial" w:hAnsi="Arial" w:cs="Arial"/>
          <w:bCs/>
        </w:rPr>
        <w:t>.</w:t>
      </w:r>
      <w:r w:rsidRPr="00265CB5">
        <w:rPr>
          <w:rFonts w:ascii="Arial" w:eastAsia="Arial" w:hAnsi="Arial" w:cs="Arial"/>
          <w:bCs/>
        </w:rPr>
        <w:t xml:space="preserve"> </w:t>
      </w:r>
    </w:p>
    <w:p w:rsidR="00BC0786" w:rsidRPr="00265CB5" w:rsidRDefault="00BC0786" w:rsidP="00583F1A">
      <w:pPr>
        <w:pStyle w:val="ListParagraph"/>
        <w:numPr>
          <w:ilvl w:val="0"/>
          <w:numId w:val="9"/>
        </w:numPr>
        <w:rPr>
          <w:rFonts w:ascii="Arial" w:eastAsia="Arial" w:hAnsi="Arial" w:cs="Arial"/>
          <w:b/>
          <w:bCs/>
        </w:rPr>
      </w:pPr>
      <w:r w:rsidRPr="00265CB5">
        <w:rPr>
          <w:rFonts w:ascii="Arial" w:eastAsia="Arial" w:hAnsi="Arial" w:cs="Arial"/>
          <w:b/>
          <w:bCs/>
        </w:rPr>
        <w:t xml:space="preserve">Matters arising from the minutes of </w:t>
      </w:r>
      <w:r w:rsidR="005B4452">
        <w:rPr>
          <w:rFonts w:ascii="Arial" w:eastAsia="Arial" w:hAnsi="Arial" w:cs="Arial"/>
          <w:b/>
          <w:bCs/>
        </w:rPr>
        <w:t>4</w:t>
      </w:r>
      <w:r w:rsidR="006C1AFB">
        <w:rPr>
          <w:rFonts w:ascii="Arial" w:eastAsia="Arial" w:hAnsi="Arial" w:cs="Arial"/>
          <w:b/>
          <w:bCs/>
        </w:rPr>
        <w:t xml:space="preserve"> </w:t>
      </w:r>
      <w:r w:rsidR="00ED7FCD">
        <w:rPr>
          <w:rFonts w:ascii="Arial" w:eastAsia="Arial" w:hAnsi="Arial" w:cs="Arial"/>
          <w:b/>
          <w:bCs/>
        </w:rPr>
        <w:t>March</w:t>
      </w:r>
      <w:r w:rsidR="006C1AFB">
        <w:rPr>
          <w:rFonts w:ascii="Arial" w:eastAsia="Arial" w:hAnsi="Arial" w:cs="Arial"/>
          <w:b/>
          <w:bCs/>
        </w:rPr>
        <w:t xml:space="preserve"> </w:t>
      </w:r>
      <w:r w:rsidRPr="00265CB5">
        <w:rPr>
          <w:rFonts w:ascii="Arial" w:eastAsia="Arial" w:hAnsi="Arial" w:cs="Arial"/>
          <w:b/>
          <w:bCs/>
        </w:rPr>
        <w:t>201</w:t>
      </w:r>
      <w:r w:rsidR="00A60C08">
        <w:rPr>
          <w:rFonts w:ascii="Arial" w:eastAsia="Arial" w:hAnsi="Arial" w:cs="Arial"/>
          <w:b/>
          <w:bCs/>
        </w:rPr>
        <w:t>9</w:t>
      </w:r>
    </w:p>
    <w:p w:rsidR="007249DD" w:rsidRDefault="005B4452" w:rsidP="0030008D">
      <w:pPr>
        <w:ind w:left="1080"/>
        <w:rPr>
          <w:rFonts w:ascii="Arial" w:eastAsia="Arial" w:hAnsi="Arial" w:cs="Arial"/>
          <w:bCs/>
        </w:rPr>
      </w:pPr>
      <w:r>
        <w:rPr>
          <w:rFonts w:ascii="Arial" w:eastAsia="Arial" w:hAnsi="Arial" w:cs="Arial"/>
          <w:bCs/>
        </w:rPr>
        <w:t xml:space="preserve">Footpath from </w:t>
      </w:r>
      <w:proofErr w:type="spellStart"/>
      <w:r>
        <w:rPr>
          <w:rFonts w:ascii="Arial" w:eastAsia="Arial" w:hAnsi="Arial" w:cs="Arial"/>
          <w:bCs/>
        </w:rPr>
        <w:t>Maelcombe</w:t>
      </w:r>
      <w:proofErr w:type="spellEnd"/>
      <w:r>
        <w:rPr>
          <w:rFonts w:ascii="Arial" w:eastAsia="Arial" w:hAnsi="Arial" w:cs="Arial"/>
          <w:bCs/>
        </w:rPr>
        <w:t xml:space="preserve"> to Woodcombe – </w:t>
      </w:r>
      <w:r w:rsidR="00ED7FCD">
        <w:rPr>
          <w:rFonts w:ascii="Arial" w:eastAsia="Arial" w:hAnsi="Arial" w:cs="Arial"/>
          <w:bCs/>
        </w:rPr>
        <w:t>Cllr RJ Tucker will follow up.</w:t>
      </w:r>
    </w:p>
    <w:p w:rsidR="00AA7375" w:rsidRPr="00265CB5" w:rsidRDefault="00AA7375" w:rsidP="0030008D">
      <w:pPr>
        <w:ind w:left="1080"/>
        <w:rPr>
          <w:rFonts w:ascii="Arial" w:eastAsia="Arial" w:hAnsi="Arial" w:cs="Arial"/>
          <w:bCs/>
        </w:rPr>
      </w:pPr>
      <w:r>
        <w:rPr>
          <w:rFonts w:ascii="Arial" w:eastAsia="Arial" w:hAnsi="Arial" w:cs="Arial"/>
          <w:bCs/>
        </w:rPr>
        <w:t>Communities Together Fund in conjunction with East Portlemouth</w:t>
      </w:r>
      <w:r w:rsidR="00ED7FCD">
        <w:rPr>
          <w:rFonts w:ascii="Arial" w:eastAsia="Arial" w:hAnsi="Arial" w:cs="Arial"/>
          <w:bCs/>
        </w:rPr>
        <w:t>.</w:t>
      </w:r>
      <w:r w:rsidR="00E31F02">
        <w:rPr>
          <w:rFonts w:ascii="Arial" w:eastAsia="Arial" w:hAnsi="Arial" w:cs="Arial"/>
          <w:bCs/>
        </w:rPr>
        <w:t xml:space="preserve"> Clerk </w:t>
      </w:r>
      <w:r w:rsidR="00ED7FCD">
        <w:rPr>
          <w:rFonts w:ascii="Arial" w:eastAsia="Arial" w:hAnsi="Arial" w:cs="Arial"/>
          <w:bCs/>
        </w:rPr>
        <w:t>has</w:t>
      </w:r>
      <w:r w:rsidR="00E31F02">
        <w:rPr>
          <w:rFonts w:ascii="Arial" w:eastAsia="Arial" w:hAnsi="Arial" w:cs="Arial"/>
          <w:bCs/>
        </w:rPr>
        <w:t xml:space="preserve"> contact</w:t>
      </w:r>
      <w:r w:rsidR="00ED7FCD">
        <w:rPr>
          <w:rFonts w:ascii="Arial" w:eastAsia="Arial" w:hAnsi="Arial" w:cs="Arial"/>
          <w:bCs/>
        </w:rPr>
        <w:t>ed</w:t>
      </w:r>
      <w:r w:rsidR="00E31F02">
        <w:rPr>
          <w:rFonts w:ascii="Arial" w:eastAsia="Arial" w:hAnsi="Arial" w:cs="Arial"/>
          <w:bCs/>
        </w:rPr>
        <w:t xml:space="preserve"> East Portlemouth for details of their fingerpost</w:t>
      </w:r>
      <w:r w:rsidR="006E6974">
        <w:rPr>
          <w:rFonts w:ascii="Arial" w:eastAsia="Arial" w:hAnsi="Arial" w:cs="Arial"/>
          <w:bCs/>
        </w:rPr>
        <w:t>s</w:t>
      </w:r>
      <w:r w:rsidR="00E31F02">
        <w:rPr>
          <w:rFonts w:ascii="Arial" w:eastAsia="Arial" w:hAnsi="Arial" w:cs="Arial"/>
          <w:bCs/>
        </w:rPr>
        <w:t xml:space="preserve"> and </w:t>
      </w:r>
      <w:r w:rsidR="00ED7FCD">
        <w:rPr>
          <w:rFonts w:ascii="Arial" w:eastAsia="Arial" w:hAnsi="Arial" w:cs="Arial"/>
          <w:bCs/>
        </w:rPr>
        <w:t xml:space="preserve">can then </w:t>
      </w:r>
      <w:r w:rsidR="00E31F02">
        <w:rPr>
          <w:rFonts w:ascii="Arial" w:eastAsia="Arial" w:hAnsi="Arial" w:cs="Arial"/>
          <w:bCs/>
        </w:rPr>
        <w:t xml:space="preserve">arrange quotes. </w:t>
      </w:r>
    </w:p>
    <w:p w:rsidR="006174F0" w:rsidRDefault="00E31F02" w:rsidP="00583F1A">
      <w:pPr>
        <w:pStyle w:val="ListParagraph"/>
        <w:numPr>
          <w:ilvl w:val="0"/>
          <w:numId w:val="9"/>
        </w:numPr>
        <w:rPr>
          <w:rFonts w:ascii="Arial" w:eastAsia="Arial" w:hAnsi="Arial" w:cs="Arial"/>
          <w:b/>
          <w:bCs/>
        </w:rPr>
      </w:pPr>
      <w:r>
        <w:rPr>
          <w:rFonts w:ascii="Arial" w:eastAsia="Arial" w:hAnsi="Arial" w:cs="Arial"/>
          <w:b/>
          <w:bCs/>
        </w:rPr>
        <w:t>Election on 2 May 2019</w:t>
      </w:r>
      <w:r w:rsidR="006174F0">
        <w:rPr>
          <w:rFonts w:ascii="Arial" w:eastAsia="Arial" w:hAnsi="Arial" w:cs="Arial"/>
          <w:b/>
          <w:bCs/>
        </w:rPr>
        <w:t xml:space="preserve"> </w:t>
      </w:r>
      <w:r w:rsidR="006174F0">
        <w:rPr>
          <w:rFonts w:ascii="Arial" w:eastAsia="Arial" w:hAnsi="Arial" w:cs="Arial"/>
          <w:bCs/>
        </w:rPr>
        <w:t xml:space="preserve">– </w:t>
      </w:r>
      <w:r w:rsidR="00B73D45">
        <w:rPr>
          <w:rFonts w:ascii="Arial" w:eastAsia="Arial" w:hAnsi="Arial" w:cs="Arial"/>
          <w:bCs/>
        </w:rPr>
        <w:t xml:space="preserve">Clerk advised Councillors </w:t>
      </w:r>
      <w:r w:rsidR="00ED7FCD">
        <w:rPr>
          <w:rFonts w:ascii="Arial" w:eastAsia="Arial" w:hAnsi="Arial" w:cs="Arial"/>
          <w:bCs/>
        </w:rPr>
        <w:t>that the</w:t>
      </w:r>
      <w:r w:rsidR="00B73D45">
        <w:rPr>
          <w:rFonts w:ascii="Arial" w:eastAsia="Arial" w:hAnsi="Arial" w:cs="Arial"/>
          <w:bCs/>
        </w:rPr>
        <w:t xml:space="preserve"> deadline date</w:t>
      </w:r>
      <w:r w:rsidR="00ED7FCD">
        <w:rPr>
          <w:rFonts w:ascii="Arial" w:eastAsia="Arial" w:hAnsi="Arial" w:cs="Arial"/>
          <w:bCs/>
        </w:rPr>
        <w:t xml:space="preserve"> for nomination papers is 4pm Weds 3 April at </w:t>
      </w:r>
      <w:proofErr w:type="spellStart"/>
      <w:r w:rsidR="00ED7FCD">
        <w:rPr>
          <w:rFonts w:ascii="Arial" w:eastAsia="Arial" w:hAnsi="Arial" w:cs="Arial"/>
          <w:bCs/>
        </w:rPr>
        <w:t>Follaton</w:t>
      </w:r>
      <w:proofErr w:type="spellEnd"/>
      <w:r w:rsidR="00ED7FCD">
        <w:rPr>
          <w:rFonts w:ascii="Arial" w:eastAsia="Arial" w:hAnsi="Arial" w:cs="Arial"/>
          <w:bCs/>
        </w:rPr>
        <w:t xml:space="preserve"> House.</w:t>
      </w:r>
    </w:p>
    <w:p w:rsidR="00ED7FCD" w:rsidRDefault="00ED7FCD" w:rsidP="00583F1A">
      <w:pPr>
        <w:pStyle w:val="ListParagraph"/>
        <w:numPr>
          <w:ilvl w:val="0"/>
          <w:numId w:val="9"/>
        </w:numPr>
        <w:rPr>
          <w:rFonts w:ascii="Arial" w:eastAsia="Arial" w:hAnsi="Arial" w:cs="Arial"/>
          <w:b/>
          <w:bCs/>
        </w:rPr>
      </w:pPr>
      <w:r>
        <w:rPr>
          <w:rFonts w:ascii="Arial" w:eastAsia="Arial" w:hAnsi="Arial" w:cs="Arial"/>
          <w:b/>
          <w:bCs/>
        </w:rPr>
        <w:t xml:space="preserve">Letter from Prawle Fair </w:t>
      </w:r>
      <w:r>
        <w:rPr>
          <w:rFonts w:ascii="Arial" w:eastAsia="Arial" w:hAnsi="Arial" w:cs="Arial"/>
          <w:bCs/>
        </w:rPr>
        <w:t>– As owners of the Hall CPC have no objection to Prawle Fair coming under the wing of the Hall’s charitable status but the final decision should be made by the Hall Committee.</w:t>
      </w:r>
    </w:p>
    <w:p w:rsidR="00BC0786" w:rsidRPr="00265CB5" w:rsidRDefault="00BC0786" w:rsidP="00583F1A">
      <w:pPr>
        <w:pStyle w:val="ListParagraph"/>
        <w:numPr>
          <w:ilvl w:val="0"/>
          <w:numId w:val="9"/>
        </w:numPr>
        <w:rPr>
          <w:rFonts w:ascii="Arial" w:eastAsia="Arial" w:hAnsi="Arial" w:cs="Arial"/>
          <w:b/>
          <w:bCs/>
        </w:rPr>
      </w:pPr>
      <w:r w:rsidRPr="00265CB5">
        <w:rPr>
          <w:rFonts w:ascii="Arial" w:eastAsia="Arial" w:hAnsi="Arial" w:cs="Arial"/>
          <w:b/>
          <w:bCs/>
        </w:rPr>
        <w:t xml:space="preserve">Matters for the Chairman’s discretion </w:t>
      </w:r>
      <w:r w:rsidR="008B371E" w:rsidRPr="00265CB5">
        <w:rPr>
          <w:rFonts w:ascii="Arial" w:eastAsia="Arial" w:hAnsi="Arial" w:cs="Arial"/>
          <w:b/>
          <w:bCs/>
        </w:rPr>
        <w:t xml:space="preserve">- </w:t>
      </w:r>
      <w:r w:rsidRPr="00265CB5">
        <w:rPr>
          <w:rFonts w:ascii="Arial" w:eastAsia="Arial" w:hAnsi="Arial" w:cs="Arial"/>
          <w:bCs/>
        </w:rPr>
        <w:t>See item 1</w:t>
      </w:r>
      <w:r w:rsidR="00ED7FCD">
        <w:rPr>
          <w:rFonts w:ascii="Arial" w:eastAsia="Arial" w:hAnsi="Arial" w:cs="Arial"/>
          <w:bCs/>
        </w:rPr>
        <w:t>3</w:t>
      </w:r>
    </w:p>
    <w:p w:rsidR="004303DD" w:rsidRPr="004303DD" w:rsidRDefault="00BC0786" w:rsidP="00DA04E0">
      <w:pPr>
        <w:pStyle w:val="ListParagraph"/>
        <w:numPr>
          <w:ilvl w:val="0"/>
          <w:numId w:val="9"/>
        </w:numPr>
        <w:rPr>
          <w:rStyle w:val="PageNumber"/>
          <w:rFonts w:ascii="Arial" w:eastAsia="Arial" w:hAnsi="Arial" w:cs="Arial"/>
          <w:bCs/>
        </w:rPr>
      </w:pPr>
      <w:r w:rsidRPr="00265CB5">
        <w:rPr>
          <w:rFonts w:ascii="Arial" w:eastAsia="Arial" w:hAnsi="Arial" w:cs="Arial"/>
          <w:b/>
          <w:bCs/>
        </w:rPr>
        <w:t xml:space="preserve">Cllr. J. Brazil (SHDC &amp; DCC) </w:t>
      </w:r>
      <w:r w:rsidR="00ED7FCD">
        <w:rPr>
          <w:rFonts w:ascii="Arial" w:eastAsia="Arial" w:hAnsi="Arial" w:cs="Arial"/>
          <w:bCs/>
        </w:rPr>
        <w:t xml:space="preserve">Council Tax will be increasing with a ring fenced 1% for adult social care. There is some funding for road repairs, Lower Road and Chivelstone Hill have already been </w:t>
      </w:r>
      <w:r w:rsidR="00395DAA">
        <w:rPr>
          <w:rFonts w:ascii="Arial" w:eastAsia="Arial" w:hAnsi="Arial" w:cs="Arial"/>
          <w:bCs/>
        </w:rPr>
        <w:t>identified as requiring repair. Some interest in a Neighbourhood plan with a primary residence clause for new builds – add to Annual Parish meeting agenda</w:t>
      </w:r>
      <w:r w:rsidR="00ED7FCD">
        <w:rPr>
          <w:rFonts w:ascii="Arial" w:eastAsia="Arial" w:hAnsi="Arial" w:cs="Arial"/>
          <w:bCs/>
        </w:rPr>
        <w:t>.</w:t>
      </w:r>
    </w:p>
    <w:p w:rsidR="008340B1" w:rsidRPr="008340B1" w:rsidRDefault="004B05CB" w:rsidP="004B05CB">
      <w:pPr>
        <w:pStyle w:val="ListParagraph"/>
        <w:numPr>
          <w:ilvl w:val="0"/>
          <w:numId w:val="9"/>
        </w:numPr>
        <w:rPr>
          <w:rStyle w:val="PageNumber"/>
          <w:rFonts w:ascii="Arial" w:eastAsia="Arial" w:hAnsi="Arial" w:cs="Arial"/>
          <w:bCs/>
        </w:rPr>
      </w:pPr>
      <w:r w:rsidRPr="00265CB5">
        <w:rPr>
          <w:rStyle w:val="PageNumber"/>
          <w:rFonts w:ascii="Arial" w:eastAsia="Arial" w:hAnsi="Arial" w:cs="Arial"/>
          <w:b/>
          <w:bCs/>
        </w:rPr>
        <w:t>P</w:t>
      </w:r>
      <w:r w:rsidR="008340B1">
        <w:rPr>
          <w:rStyle w:val="PageNumber"/>
          <w:rFonts w:ascii="Arial" w:eastAsia="Arial" w:hAnsi="Arial" w:cs="Arial"/>
          <w:b/>
          <w:bCs/>
        </w:rPr>
        <w:t xml:space="preserve">ublic Participation – </w:t>
      </w:r>
      <w:r w:rsidR="00395DAA">
        <w:rPr>
          <w:rStyle w:val="PageNumber"/>
          <w:rFonts w:ascii="Arial" w:eastAsia="Arial" w:hAnsi="Arial" w:cs="Arial"/>
          <w:bCs/>
        </w:rPr>
        <w:t>none</w:t>
      </w:r>
      <w:r w:rsidR="00B73D45">
        <w:rPr>
          <w:rStyle w:val="PageNumber"/>
          <w:rFonts w:ascii="Arial" w:eastAsia="Arial" w:hAnsi="Arial" w:cs="Arial"/>
          <w:bCs/>
        </w:rPr>
        <w:t>.</w:t>
      </w:r>
    </w:p>
    <w:p w:rsidR="004B05CB" w:rsidRPr="00816F74" w:rsidRDefault="008340B1" w:rsidP="00816F74">
      <w:pPr>
        <w:pStyle w:val="ListParagraph"/>
        <w:numPr>
          <w:ilvl w:val="0"/>
          <w:numId w:val="9"/>
        </w:numPr>
        <w:rPr>
          <w:rStyle w:val="PageNumber"/>
          <w:rFonts w:ascii="Arial" w:eastAsia="Arial" w:hAnsi="Arial" w:cs="Arial"/>
          <w:b/>
          <w:bCs/>
        </w:rPr>
      </w:pPr>
      <w:r w:rsidRPr="00816F74">
        <w:rPr>
          <w:rStyle w:val="PageNumber"/>
          <w:rFonts w:ascii="Arial" w:eastAsia="Arial" w:hAnsi="Arial" w:cs="Arial"/>
          <w:b/>
          <w:bCs/>
        </w:rPr>
        <w:t>Pl</w:t>
      </w:r>
      <w:r w:rsidR="004B05CB" w:rsidRPr="00816F74">
        <w:rPr>
          <w:rStyle w:val="PageNumber"/>
          <w:rFonts w:ascii="Arial" w:eastAsia="Arial" w:hAnsi="Arial" w:cs="Arial"/>
          <w:b/>
          <w:bCs/>
        </w:rPr>
        <w:t>anning –</w:t>
      </w:r>
      <w:r w:rsidR="00CB7858" w:rsidRPr="00816F74">
        <w:rPr>
          <w:rStyle w:val="PageNumber"/>
          <w:rFonts w:ascii="Arial" w:eastAsia="Arial" w:hAnsi="Arial" w:cs="Arial"/>
          <w:b/>
          <w:bCs/>
        </w:rPr>
        <w:t xml:space="preserve"> </w:t>
      </w:r>
      <w:r w:rsidR="00B73D45">
        <w:rPr>
          <w:rStyle w:val="PageNumber"/>
          <w:rFonts w:ascii="Arial" w:eastAsia="Arial" w:hAnsi="Arial" w:cs="Arial"/>
          <w:b/>
          <w:bCs/>
        </w:rPr>
        <w:t xml:space="preserve">0343/19/HHO </w:t>
      </w:r>
      <w:r w:rsidR="00B73D45">
        <w:rPr>
          <w:rStyle w:val="PageNumber"/>
          <w:rFonts w:ascii="Arial" w:eastAsia="Arial" w:hAnsi="Arial" w:cs="Arial"/>
          <w:bCs/>
        </w:rPr>
        <w:t xml:space="preserve">– 3 Coastguards Cottages, Prawle Point. No </w:t>
      </w:r>
      <w:proofErr w:type="gramStart"/>
      <w:r w:rsidR="00B73D45">
        <w:rPr>
          <w:rStyle w:val="PageNumber"/>
          <w:rFonts w:ascii="Arial" w:eastAsia="Arial" w:hAnsi="Arial" w:cs="Arial"/>
          <w:bCs/>
        </w:rPr>
        <w:t>objections</w:t>
      </w:r>
      <w:r w:rsidR="00395DAA">
        <w:rPr>
          <w:rStyle w:val="PageNumber"/>
          <w:rFonts w:ascii="Arial" w:eastAsia="Arial" w:hAnsi="Arial" w:cs="Arial"/>
          <w:bCs/>
        </w:rPr>
        <w:t>,</w:t>
      </w:r>
      <w:proofErr w:type="gramEnd"/>
      <w:r w:rsidR="00395DAA">
        <w:rPr>
          <w:rStyle w:val="PageNumber"/>
          <w:rFonts w:ascii="Arial" w:eastAsia="Arial" w:hAnsi="Arial" w:cs="Arial"/>
          <w:bCs/>
        </w:rPr>
        <w:t xml:space="preserve"> proposed by Cllr Partridge and seconded by Cllr Jeffery</w:t>
      </w:r>
      <w:r w:rsidR="00B73D45">
        <w:rPr>
          <w:rStyle w:val="PageNumber"/>
          <w:rFonts w:ascii="Arial" w:eastAsia="Arial" w:hAnsi="Arial" w:cs="Arial"/>
          <w:bCs/>
        </w:rPr>
        <w:t>.</w:t>
      </w:r>
    </w:p>
    <w:p w:rsidR="004B05CB" w:rsidRPr="00265CB5" w:rsidRDefault="004B05CB" w:rsidP="004B05CB">
      <w:pPr>
        <w:pStyle w:val="ListParagraph"/>
        <w:numPr>
          <w:ilvl w:val="0"/>
          <w:numId w:val="9"/>
        </w:numPr>
        <w:rPr>
          <w:rFonts w:ascii="Arial" w:eastAsia="Arial" w:hAnsi="Arial" w:cs="Arial"/>
          <w:b/>
          <w:bCs/>
        </w:rPr>
      </w:pPr>
      <w:r w:rsidRPr="00265CB5">
        <w:rPr>
          <w:rFonts w:ascii="Arial" w:eastAsia="Arial" w:hAnsi="Arial" w:cs="Arial"/>
          <w:b/>
          <w:bCs/>
        </w:rPr>
        <w:t xml:space="preserve">Finance: </w:t>
      </w:r>
      <w:r w:rsidRPr="00265CB5">
        <w:rPr>
          <w:rFonts w:ascii="Arial" w:eastAsia="Arial" w:hAnsi="Arial" w:cs="Arial"/>
          <w:bCs/>
        </w:rPr>
        <w:t xml:space="preserve">as at </w:t>
      </w:r>
      <w:r w:rsidR="0015690C">
        <w:rPr>
          <w:rFonts w:ascii="Arial" w:eastAsia="Arial" w:hAnsi="Arial" w:cs="Arial"/>
          <w:bCs/>
        </w:rPr>
        <w:t>0</w:t>
      </w:r>
      <w:r w:rsidR="00913602">
        <w:rPr>
          <w:rFonts w:ascii="Arial" w:eastAsia="Arial" w:hAnsi="Arial" w:cs="Arial"/>
          <w:bCs/>
        </w:rPr>
        <w:t>1</w:t>
      </w:r>
      <w:r w:rsidR="00900C1B">
        <w:rPr>
          <w:rFonts w:ascii="Arial" w:eastAsia="Arial" w:hAnsi="Arial" w:cs="Arial"/>
          <w:bCs/>
        </w:rPr>
        <w:t>.</w:t>
      </w:r>
      <w:r w:rsidR="0015690C">
        <w:rPr>
          <w:rFonts w:ascii="Arial" w:eastAsia="Arial" w:hAnsi="Arial" w:cs="Arial"/>
          <w:bCs/>
        </w:rPr>
        <w:t>0</w:t>
      </w:r>
      <w:r w:rsidR="00913602">
        <w:rPr>
          <w:rFonts w:ascii="Arial" w:eastAsia="Arial" w:hAnsi="Arial" w:cs="Arial"/>
          <w:bCs/>
        </w:rPr>
        <w:t>4</w:t>
      </w:r>
      <w:r w:rsidRPr="00265CB5">
        <w:rPr>
          <w:rFonts w:ascii="Arial" w:eastAsia="Arial" w:hAnsi="Arial" w:cs="Arial"/>
          <w:bCs/>
        </w:rPr>
        <w:t>.201</w:t>
      </w:r>
      <w:r w:rsidR="0015690C">
        <w:rPr>
          <w:rFonts w:ascii="Arial" w:eastAsia="Arial" w:hAnsi="Arial" w:cs="Arial"/>
          <w:bCs/>
        </w:rPr>
        <w:t>9</w:t>
      </w:r>
      <w:r w:rsidRPr="00265CB5">
        <w:rPr>
          <w:rFonts w:ascii="Arial" w:hAnsi="Arial"/>
          <w:b/>
          <w:bCs/>
        </w:rPr>
        <w:t xml:space="preserve"> </w:t>
      </w:r>
    </w:p>
    <w:p w:rsidR="00265CB5" w:rsidRPr="00265CB5" w:rsidRDefault="00265CB5" w:rsidP="00F30E6F">
      <w:pPr>
        <w:pStyle w:val="ListParagraph"/>
        <w:ind w:left="1080"/>
        <w:rPr>
          <w:rFonts w:ascii="Arial" w:eastAsia="Arial" w:hAnsi="Arial" w:cs="Arial"/>
          <w:b/>
          <w:bCs/>
        </w:rPr>
      </w:pPr>
    </w:p>
    <w:p w:rsidR="004B05CB" w:rsidRPr="00265CB5" w:rsidRDefault="004B05CB" w:rsidP="004B05CB">
      <w:pPr>
        <w:pStyle w:val="ListParagraph"/>
        <w:ind w:left="1080"/>
        <w:rPr>
          <w:rFonts w:ascii="Arial" w:eastAsia="Arial" w:hAnsi="Arial" w:cs="Arial"/>
          <w:bCs/>
        </w:rPr>
      </w:pPr>
      <w:r w:rsidRPr="00265CB5">
        <w:rPr>
          <w:rFonts w:ascii="Arial" w:eastAsia="Arial" w:hAnsi="Arial" w:cs="Arial"/>
          <w:bCs/>
          <w:u w:val="single"/>
        </w:rPr>
        <w:t>Accounts</w:t>
      </w:r>
      <w:r w:rsidRPr="00265CB5">
        <w:rPr>
          <w:rFonts w:ascii="Arial" w:eastAsia="Arial" w:hAnsi="Arial" w:cs="Arial"/>
          <w:bCs/>
        </w:rPr>
        <w:t xml:space="preserve">  </w:t>
      </w:r>
      <w:r w:rsidRPr="00265CB5">
        <w:rPr>
          <w:rFonts w:ascii="Arial" w:eastAsia="Arial" w:hAnsi="Arial" w:cs="Arial"/>
          <w:bCs/>
        </w:rPr>
        <w:tab/>
        <w:t>Instant Access   £</w:t>
      </w:r>
      <w:r w:rsidR="00900C1B">
        <w:rPr>
          <w:rFonts w:ascii="Arial" w:eastAsia="Arial" w:hAnsi="Arial" w:cs="Arial"/>
          <w:bCs/>
        </w:rPr>
        <w:tab/>
      </w:r>
      <w:r w:rsidR="00461ECF">
        <w:rPr>
          <w:rFonts w:ascii="Arial" w:eastAsia="Arial" w:hAnsi="Arial" w:cs="Arial"/>
          <w:bCs/>
        </w:rPr>
        <w:t xml:space="preserve"> 9</w:t>
      </w:r>
      <w:r w:rsidR="00900C1B">
        <w:rPr>
          <w:rFonts w:ascii="Arial" w:eastAsia="Arial" w:hAnsi="Arial" w:cs="Arial"/>
          <w:bCs/>
        </w:rPr>
        <w:t>,</w:t>
      </w:r>
      <w:r w:rsidR="00F505B8">
        <w:rPr>
          <w:rFonts w:ascii="Arial" w:eastAsia="Arial" w:hAnsi="Arial" w:cs="Arial"/>
          <w:bCs/>
        </w:rPr>
        <w:t>10</w:t>
      </w:r>
      <w:r w:rsidR="00913602">
        <w:rPr>
          <w:rFonts w:ascii="Arial" w:eastAsia="Arial" w:hAnsi="Arial" w:cs="Arial"/>
          <w:bCs/>
        </w:rPr>
        <w:t>6</w:t>
      </w:r>
      <w:r w:rsidR="00900C1B">
        <w:rPr>
          <w:rFonts w:ascii="Arial" w:eastAsia="Arial" w:hAnsi="Arial" w:cs="Arial"/>
          <w:bCs/>
        </w:rPr>
        <w:t>.</w:t>
      </w:r>
      <w:r w:rsidR="00913602">
        <w:rPr>
          <w:rFonts w:ascii="Arial" w:eastAsia="Arial" w:hAnsi="Arial" w:cs="Arial"/>
          <w:bCs/>
        </w:rPr>
        <w:t>08</w:t>
      </w:r>
      <w:r w:rsidRPr="00265CB5">
        <w:rPr>
          <w:rFonts w:ascii="Arial" w:eastAsia="Arial" w:hAnsi="Arial" w:cs="Arial"/>
          <w:bCs/>
        </w:rPr>
        <w:t xml:space="preserve"> </w:t>
      </w:r>
    </w:p>
    <w:p w:rsidR="004B05CB" w:rsidRPr="00265CB5" w:rsidRDefault="004B05CB" w:rsidP="004B05CB">
      <w:pPr>
        <w:pStyle w:val="ListParagraph"/>
        <w:ind w:left="1080"/>
        <w:rPr>
          <w:rFonts w:ascii="Arial" w:eastAsia="Arial" w:hAnsi="Arial" w:cs="Arial"/>
          <w:bCs/>
        </w:rPr>
      </w:pPr>
      <w:r w:rsidRPr="00265CB5">
        <w:rPr>
          <w:rFonts w:ascii="Arial" w:eastAsia="Arial" w:hAnsi="Arial" w:cs="Arial"/>
          <w:bCs/>
        </w:rPr>
        <w:t xml:space="preserve">              </w:t>
      </w:r>
      <w:r w:rsidRPr="00265CB5">
        <w:rPr>
          <w:rFonts w:ascii="Arial" w:eastAsia="Arial" w:hAnsi="Arial" w:cs="Arial"/>
          <w:bCs/>
        </w:rPr>
        <w:tab/>
        <w:t xml:space="preserve">Number one      £ </w:t>
      </w:r>
      <w:r w:rsidRPr="00265CB5">
        <w:rPr>
          <w:rFonts w:ascii="Arial" w:eastAsia="Arial" w:hAnsi="Arial" w:cs="Arial"/>
          <w:bCs/>
        </w:rPr>
        <w:tab/>
        <w:t xml:space="preserve">   </w:t>
      </w:r>
      <w:r w:rsidR="00900C1B">
        <w:rPr>
          <w:rFonts w:ascii="Arial" w:eastAsia="Arial" w:hAnsi="Arial" w:cs="Arial"/>
          <w:bCs/>
        </w:rPr>
        <w:t xml:space="preserve"> </w:t>
      </w:r>
      <w:r w:rsidR="00913602">
        <w:rPr>
          <w:rFonts w:ascii="Arial" w:eastAsia="Arial" w:hAnsi="Arial" w:cs="Arial"/>
          <w:bCs/>
        </w:rPr>
        <w:t>265</w:t>
      </w:r>
      <w:r w:rsidR="00900C1B">
        <w:rPr>
          <w:rFonts w:ascii="Arial" w:eastAsia="Arial" w:hAnsi="Arial" w:cs="Arial"/>
          <w:bCs/>
        </w:rPr>
        <w:t>.</w:t>
      </w:r>
      <w:r w:rsidR="00913602">
        <w:rPr>
          <w:rFonts w:ascii="Arial" w:eastAsia="Arial" w:hAnsi="Arial" w:cs="Arial"/>
          <w:bCs/>
        </w:rPr>
        <w:t>49</w:t>
      </w:r>
    </w:p>
    <w:p w:rsidR="004B05CB" w:rsidRDefault="004B05CB" w:rsidP="004B05CB">
      <w:pPr>
        <w:pStyle w:val="ListParagraph"/>
        <w:ind w:left="1080"/>
        <w:rPr>
          <w:rFonts w:ascii="Arial" w:eastAsia="Arial" w:hAnsi="Arial" w:cs="Arial"/>
          <w:bCs/>
        </w:rPr>
      </w:pPr>
      <w:r w:rsidRPr="00265CB5">
        <w:rPr>
          <w:rFonts w:ascii="Arial" w:eastAsia="Arial" w:hAnsi="Arial" w:cs="Arial"/>
          <w:bCs/>
          <w:u w:val="single"/>
          <w:lang w:val="en-GB"/>
        </w:rPr>
        <w:t>Cheques</w:t>
      </w:r>
      <w:r w:rsidR="00DB515A">
        <w:rPr>
          <w:rFonts w:ascii="Arial" w:eastAsia="Arial" w:hAnsi="Arial" w:cs="Arial"/>
          <w:bCs/>
        </w:rPr>
        <w:t xml:space="preserve"> </w:t>
      </w:r>
      <w:r w:rsidR="00DB515A">
        <w:rPr>
          <w:rFonts w:ascii="Arial" w:eastAsia="Arial" w:hAnsi="Arial" w:cs="Arial"/>
          <w:bCs/>
        </w:rPr>
        <w:tab/>
      </w:r>
      <w:r w:rsidR="00913602">
        <w:rPr>
          <w:rFonts w:ascii="Arial" w:eastAsia="Arial" w:hAnsi="Arial" w:cs="Arial"/>
          <w:bCs/>
        </w:rPr>
        <w:t>John Hutchings (maintenance)</w:t>
      </w:r>
      <w:r w:rsidRPr="00265CB5">
        <w:rPr>
          <w:rFonts w:ascii="Arial" w:eastAsia="Arial" w:hAnsi="Arial" w:cs="Arial"/>
          <w:bCs/>
        </w:rPr>
        <w:tab/>
      </w:r>
      <w:r w:rsidR="00900C1B">
        <w:rPr>
          <w:rFonts w:ascii="Arial" w:eastAsia="Arial" w:hAnsi="Arial" w:cs="Arial"/>
          <w:bCs/>
        </w:rPr>
        <w:tab/>
      </w:r>
      <w:r w:rsidRPr="00265CB5">
        <w:rPr>
          <w:rFonts w:ascii="Arial" w:eastAsia="Arial" w:hAnsi="Arial" w:cs="Arial"/>
          <w:bCs/>
        </w:rPr>
        <w:t xml:space="preserve">£    </w:t>
      </w:r>
      <w:r w:rsidR="00913602">
        <w:rPr>
          <w:rFonts w:ascii="Arial" w:eastAsia="Arial" w:hAnsi="Arial" w:cs="Arial"/>
          <w:bCs/>
        </w:rPr>
        <w:t>76.50</w:t>
      </w:r>
    </w:p>
    <w:p w:rsidR="00913602" w:rsidRPr="00913602" w:rsidRDefault="00913602" w:rsidP="004B05CB">
      <w:pPr>
        <w:pStyle w:val="ListParagraph"/>
        <w:ind w:left="1080"/>
        <w:rPr>
          <w:rFonts w:ascii="Arial" w:eastAsia="Arial" w:hAnsi="Arial" w:cs="Arial"/>
          <w:bCs/>
        </w:rPr>
      </w:pPr>
      <w:r>
        <w:rPr>
          <w:rFonts w:ascii="Arial" w:eastAsia="Arial" w:hAnsi="Arial" w:cs="Arial"/>
          <w:bCs/>
          <w:lang w:val="en-GB"/>
        </w:rPr>
        <w:tab/>
      </w:r>
      <w:r>
        <w:rPr>
          <w:rFonts w:ascii="Arial" w:eastAsia="Arial" w:hAnsi="Arial" w:cs="Arial"/>
          <w:bCs/>
          <w:lang w:val="en-GB"/>
        </w:rPr>
        <w:tab/>
        <w:t>DALC election training</w:t>
      </w:r>
      <w:r>
        <w:rPr>
          <w:rFonts w:ascii="Arial" w:eastAsia="Arial" w:hAnsi="Arial" w:cs="Arial"/>
          <w:bCs/>
          <w:lang w:val="en-GB"/>
        </w:rPr>
        <w:tab/>
      </w:r>
      <w:r>
        <w:rPr>
          <w:rFonts w:ascii="Arial" w:eastAsia="Arial" w:hAnsi="Arial" w:cs="Arial"/>
          <w:bCs/>
          <w:lang w:val="en-GB"/>
        </w:rPr>
        <w:tab/>
      </w:r>
      <w:r>
        <w:rPr>
          <w:rFonts w:ascii="Arial" w:eastAsia="Arial" w:hAnsi="Arial" w:cs="Arial"/>
          <w:bCs/>
          <w:lang w:val="en-GB"/>
        </w:rPr>
        <w:tab/>
        <w:t>£    36.00</w:t>
      </w:r>
    </w:p>
    <w:p w:rsidR="004B05CB" w:rsidRDefault="0015690C" w:rsidP="00461ECF">
      <w:pPr>
        <w:pStyle w:val="ListParagraph"/>
        <w:ind w:left="1080"/>
        <w:rPr>
          <w:rFonts w:ascii="Arial" w:eastAsia="Arial" w:hAnsi="Arial" w:cs="Arial"/>
          <w:bCs/>
          <w:lang w:val="en-GB"/>
        </w:rPr>
      </w:pPr>
      <w:r>
        <w:rPr>
          <w:rFonts w:ascii="Arial" w:eastAsia="Arial" w:hAnsi="Arial" w:cs="Arial"/>
          <w:bCs/>
          <w:lang w:val="en-GB"/>
        </w:rPr>
        <w:tab/>
      </w:r>
      <w:r>
        <w:rPr>
          <w:rFonts w:ascii="Arial" w:eastAsia="Arial" w:hAnsi="Arial" w:cs="Arial"/>
          <w:bCs/>
          <w:lang w:val="en-GB"/>
        </w:rPr>
        <w:tab/>
      </w:r>
      <w:r>
        <w:rPr>
          <w:rFonts w:ascii="Arial" w:eastAsia="Arial" w:hAnsi="Arial" w:cs="Arial"/>
          <w:bCs/>
          <w:lang w:val="en-GB"/>
        </w:rPr>
        <w:tab/>
      </w:r>
    </w:p>
    <w:p w:rsidR="004B05CB" w:rsidRPr="00265CB5" w:rsidRDefault="004B05CB" w:rsidP="004B05CB">
      <w:pPr>
        <w:pStyle w:val="ListParagraph"/>
        <w:ind w:left="1080"/>
        <w:rPr>
          <w:rFonts w:ascii="Arial" w:eastAsia="Arial" w:hAnsi="Arial" w:cs="Arial"/>
          <w:bCs/>
        </w:rPr>
      </w:pPr>
      <w:r w:rsidRPr="00265CB5">
        <w:rPr>
          <w:rFonts w:ascii="Arial" w:eastAsia="Arial" w:hAnsi="Arial" w:cs="Arial"/>
          <w:bCs/>
        </w:rPr>
        <w:t xml:space="preserve">Cllr </w:t>
      </w:r>
      <w:r w:rsidR="00913602">
        <w:rPr>
          <w:rFonts w:ascii="Arial" w:eastAsia="Arial" w:hAnsi="Arial" w:cs="Arial"/>
          <w:bCs/>
        </w:rPr>
        <w:t>RRJ Tucker</w:t>
      </w:r>
      <w:r w:rsidR="00913602">
        <w:rPr>
          <w:rFonts w:ascii="Arial" w:eastAsia="Arial" w:hAnsi="Arial" w:cs="Arial"/>
          <w:bCs/>
        </w:rPr>
        <w:t xml:space="preserve"> </w:t>
      </w:r>
      <w:r w:rsidRPr="00265CB5">
        <w:rPr>
          <w:rFonts w:ascii="Arial" w:eastAsia="Arial" w:hAnsi="Arial" w:cs="Arial"/>
          <w:bCs/>
        </w:rPr>
        <w:t>proposed that the Parish Council finances be noted</w:t>
      </w:r>
      <w:r w:rsidR="0015690C">
        <w:rPr>
          <w:rFonts w:ascii="Arial" w:eastAsia="Arial" w:hAnsi="Arial" w:cs="Arial"/>
          <w:bCs/>
        </w:rPr>
        <w:t>, t</w:t>
      </w:r>
      <w:r w:rsidRPr="00265CB5">
        <w:rPr>
          <w:rFonts w:ascii="Arial" w:eastAsia="Arial" w:hAnsi="Arial" w:cs="Arial"/>
          <w:bCs/>
        </w:rPr>
        <w:t>he cheque</w:t>
      </w:r>
      <w:r w:rsidR="00913602">
        <w:rPr>
          <w:rFonts w:ascii="Arial" w:eastAsia="Arial" w:hAnsi="Arial" w:cs="Arial"/>
          <w:bCs/>
        </w:rPr>
        <w:t>s</w:t>
      </w:r>
      <w:r w:rsidRPr="00265CB5">
        <w:rPr>
          <w:rFonts w:ascii="Arial" w:eastAsia="Arial" w:hAnsi="Arial" w:cs="Arial"/>
          <w:bCs/>
        </w:rPr>
        <w:t xml:space="preserve"> approved</w:t>
      </w:r>
      <w:r w:rsidR="00913602">
        <w:rPr>
          <w:rFonts w:ascii="Arial" w:eastAsia="Arial" w:hAnsi="Arial" w:cs="Arial"/>
          <w:bCs/>
        </w:rPr>
        <w:t xml:space="preserve"> and £1,000 is transferred to No 1 account</w:t>
      </w:r>
      <w:r w:rsidRPr="00265CB5">
        <w:rPr>
          <w:rFonts w:ascii="Arial" w:eastAsia="Arial" w:hAnsi="Arial" w:cs="Arial"/>
          <w:bCs/>
        </w:rPr>
        <w:t>, seconded by Cllr</w:t>
      </w:r>
      <w:r w:rsidR="00913602">
        <w:rPr>
          <w:rFonts w:ascii="Arial" w:eastAsia="Arial" w:hAnsi="Arial" w:cs="Arial"/>
          <w:bCs/>
        </w:rPr>
        <w:t xml:space="preserve"> </w:t>
      </w:r>
      <w:r w:rsidR="00913602">
        <w:rPr>
          <w:rFonts w:ascii="Arial" w:eastAsia="Arial" w:hAnsi="Arial" w:cs="Arial"/>
          <w:bCs/>
        </w:rPr>
        <w:t>Jeffery</w:t>
      </w:r>
      <w:r w:rsidRPr="00265CB5">
        <w:rPr>
          <w:rFonts w:ascii="Arial" w:eastAsia="Arial" w:hAnsi="Arial" w:cs="Arial"/>
          <w:bCs/>
        </w:rPr>
        <w:t>.</w:t>
      </w:r>
    </w:p>
    <w:p w:rsidR="004B05CB" w:rsidRPr="00265CB5" w:rsidRDefault="004B05CB" w:rsidP="004B05CB">
      <w:pPr>
        <w:pStyle w:val="ListParagraph"/>
        <w:numPr>
          <w:ilvl w:val="0"/>
          <w:numId w:val="9"/>
        </w:numPr>
        <w:rPr>
          <w:rFonts w:ascii="Arial" w:eastAsia="Arial" w:hAnsi="Arial" w:cs="Arial"/>
          <w:bCs/>
        </w:rPr>
      </w:pPr>
      <w:r w:rsidRPr="00265CB5">
        <w:rPr>
          <w:rFonts w:ascii="Arial" w:eastAsia="Arial" w:hAnsi="Arial" w:cs="Arial"/>
          <w:b/>
          <w:bCs/>
        </w:rPr>
        <w:t xml:space="preserve">Correspondence – </w:t>
      </w:r>
      <w:r w:rsidRPr="00265CB5">
        <w:rPr>
          <w:rFonts w:ascii="Arial" w:eastAsia="Arial" w:hAnsi="Arial" w:cs="Arial"/>
          <w:bCs/>
        </w:rPr>
        <w:t xml:space="preserve">all correspondence forwarded to </w:t>
      </w:r>
      <w:r w:rsidRPr="00265CB5">
        <w:rPr>
          <w:rFonts w:ascii="Arial" w:eastAsia="Arial" w:hAnsi="Arial" w:cs="Arial"/>
          <w:bCs/>
          <w:lang w:val="en-GB"/>
        </w:rPr>
        <w:t>Councillors</w:t>
      </w:r>
    </w:p>
    <w:p w:rsidR="004B05CB" w:rsidRPr="00265CB5" w:rsidRDefault="004B05CB" w:rsidP="004B05CB">
      <w:pPr>
        <w:pStyle w:val="ListParagraph"/>
        <w:numPr>
          <w:ilvl w:val="0"/>
          <w:numId w:val="9"/>
        </w:numPr>
        <w:rPr>
          <w:rFonts w:ascii="Arial" w:eastAsia="Arial" w:hAnsi="Arial" w:cs="Arial"/>
          <w:b/>
          <w:bCs/>
        </w:rPr>
      </w:pPr>
      <w:r w:rsidRPr="00265CB5">
        <w:rPr>
          <w:rFonts w:ascii="Arial" w:eastAsia="Arial" w:hAnsi="Arial" w:cs="Arial"/>
          <w:b/>
          <w:bCs/>
        </w:rPr>
        <w:t>Matters at the Chairman’s discretion, or to be put to the next meeting</w:t>
      </w:r>
    </w:p>
    <w:p w:rsidR="001C128D" w:rsidRDefault="00913602" w:rsidP="00F856C7">
      <w:pPr>
        <w:pStyle w:val="ListParagraph"/>
        <w:numPr>
          <w:ilvl w:val="1"/>
          <w:numId w:val="9"/>
        </w:numPr>
        <w:rPr>
          <w:rFonts w:ascii="Arial" w:eastAsia="Arial" w:hAnsi="Arial" w:cs="Arial"/>
          <w:bCs/>
        </w:rPr>
      </w:pPr>
      <w:r>
        <w:rPr>
          <w:rFonts w:ascii="Arial" w:eastAsia="Arial" w:hAnsi="Arial" w:cs="Arial"/>
          <w:bCs/>
        </w:rPr>
        <w:t>Electric fence on Aerodrome is arcing – Cllr RJ Tucker will resolve.</w:t>
      </w:r>
    </w:p>
    <w:p w:rsidR="00913602" w:rsidRPr="001C128D" w:rsidRDefault="00913602" w:rsidP="00913602">
      <w:pPr>
        <w:pStyle w:val="ListParagraph"/>
        <w:ind w:left="1800"/>
        <w:rPr>
          <w:rFonts w:ascii="Arial" w:eastAsia="Arial" w:hAnsi="Arial" w:cs="Arial"/>
          <w:bCs/>
        </w:rPr>
      </w:pPr>
      <w:bookmarkStart w:id="0" w:name="_GoBack"/>
      <w:bookmarkEnd w:id="0"/>
    </w:p>
    <w:p w:rsidR="00B95B38" w:rsidRPr="00265CB5" w:rsidRDefault="00613918" w:rsidP="00566D35">
      <w:pPr>
        <w:pStyle w:val="ListParagraph"/>
        <w:numPr>
          <w:ilvl w:val="0"/>
          <w:numId w:val="9"/>
        </w:numPr>
        <w:rPr>
          <w:rStyle w:val="PageNumber"/>
          <w:rFonts w:ascii="Arial" w:eastAsia="Arial" w:hAnsi="Arial" w:cs="Arial"/>
        </w:rPr>
      </w:pPr>
      <w:r w:rsidRPr="00265CB5">
        <w:rPr>
          <w:rStyle w:val="PageNumber"/>
          <w:rFonts w:ascii="Arial" w:hAnsi="Arial"/>
          <w:b/>
          <w:bCs/>
        </w:rPr>
        <w:t>Date of next meeting</w:t>
      </w:r>
      <w:r w:rsidR="00151DFA" w:rsidRPr="00265CB5">
        <w:rPr>
          <w:rStyle w:val="PageNumber"/>
          <w:rFonts w:ascii="Arial" w:hAnsi="Arial"/>
          <w:b/>
          <w:bCs/>
        </w:rPr>
        <w:t>:</w:t>
      </w:r>
      <w:r w:rsidRPr="00265CB5">
        <w:rPr>
          <w:rStyle w:val="PageNumber"/>
          <w:rFonts w:ascii="Arial" w:hAnsi="Arial"/>
        </w:rPr>
        <w:t xml:space="preserve"> Monday </w:t>
      </w:r>
      <w:r w:rsidR="002B2A58">
        <w:rPr>
          <w:rStyle w:val="PageNumber"/>
          <w:rFonts w:ascii="Arial" w:hAnsi="Arial"/>
        </w:rPr>
        <w:t>1</w:t>
      </w:r>
      <w:r w:rsidR="00913602">
        <w:rPr>
          <w:rStyle w:val="PageNumber"/>
          <w:rFonts w:ascii="Arial" w:hAnsi="Arial"/>
        </w:rPr>
        <w:t xml:space="preserve">3 May </w:t>
      </w:r>
      <w:r w:rsidRPr="00265CB5">
        <w:rPr>
          <w:rStyle w:val="PageNumber"/>
          <w:rFonts w:ascii="Arial" w:hAnsi="Arial"/>
        </w:rPr>
        <w:t>201</w:t>
      </w:r>
      <w:r w:rsidR="008340B1">
        <w:rPr>
          <w:rStyle w:val="PageNumber"/>
          <w:rFonts w:ascii="Arial" w:hAnsi="Arial"/>
        </w:rPr>
        <w:t>9</w:t>
      </w:r>
      <w:r w:rsidR="006F5685" w:rsidRPr="00265CB5">
        <w:rPr>
          <w:rStyle w:val="PageNumber"/>
          <w:rFonts w:ascii="Arial" w:hAnsi="Arial"/>
        </w:rPr>
        <w:t xml:space="preserve"> </w:t>
      </w:r>
    </w:p>
    <w:p w:rsidR="00B95B38" w:rsidRPr="00265CB5" w:rsidRDefault="00B95B38" w:rsidP="0049612E">
      <w:pPr>
        <w:ind w:firstLine="720"/>
        <w:rPr>
          <w:rStyle w:val="PageNumber"/>
          <w:rFonts w:ascii="Arial" w:eastAsia="Arial" w:hAnsi="Arial" w:cs="Arial"/>
        </w:rPr>
      </w:pPr>
    </w:p>
    <w:p w:rsidR="00FF6D64" w:rsidRPr="00265CB5" w:rsidRDefault="00FF6D64" w:rsidP="00FF6D64">
      <w:pPr>
        <w:tabs>
          <w:tab w:val="left" w:pos="3660"/>
        </w:tabs>
        <w:ind w:left="360"/>
        <w:rPr>
          <w:rStyle w:val="PageNumber"/>
          <w:rFonts w:ascii="Arial" w:hAnsi="Arial"/>
        </w:rPr>
      </w:pPr>
    </w:p>
    <w:p w:rsidR="005F116F" w:rsidRDefault="005F116F" w:rsidP="00FF6D64">
      <w:pPr>
        <w:tabs>
          <w:tab w:val="left" w:pos="3660"/>
        </w:tabs>
        <w:ind w:left="360"/>
        <w:rPr>
          <w:rStyle w:val="PageNumber"/>
          <w:rFonts w:ascii="Arial" w:hAnsi="Arial"/>
        </w:rPr>
      </w:pPr>
    </w:p>
    <w:p w:rsidR="005F116F" w:rsidRDefault="005F116F" w:rsidP="00FF6D64">
      <w:pPr>
        <w:tabs>
          <w:tab w:val="left" w:pos="3660"/>
        </w:tabs>
        <w:ind w:left="360"/>
        <w:rPr>
          <w:rStyle w:val="PageNumber"/>
          <w:rFonts w:ascii="Arial" w:hAnsi="Arial"/>
        </w:rPr>
      </w:pPr>
    </w:p>
    <w:p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Sean Jeffery, Chair, Chivelstone Parish Council</w:t>
      </w:r>
      <w:proofErr w:type="gramStart"/>
      <w:r w:rsidRPr="00265CB5">
        <w:rPr>
          <w:rStyle w:val="PageNumber"/>
          <w:rFonts w:ascii="Arial" w:hAnsi="Arial"/>
        </w:rPr>
        <w:t>:------------------------------------------------------------</w:t>
      </w:r>
      <w:proofErr w:type="gramEnd"/>
    </w:p>
    <w:p w:rsidR="00FF6D64" w:rsidRPr="00265CB5" w:rsidRDefault="00FF6D64" w:rsidP="00FF6D64">
      <w:pPr>
        <w:tabs>
          <w:tab w:val="left" w:pos="3660"/>
        </w:tabs>
        <w:ind w:left="360"/>
        <w:rPr>
          <w:rStyle w:val="PageNumber"/>
          <w:rFonts w:ascii="Arial" w:hAnsi="Arial"/>
        </w:rPr>
      </w:pPr>
    </w:p>
    <w:p w:rsidR="00FF6D64" w:rsidRPr="00265CB5" w:rsidRDefault="00FF6D64" w:rsidP="00FF6D64">
      <w:pPr>
        <w:tabs>
          <w:tab w:val="left" w:pos="3660"/>
        </w:tabs>
        <w:ind w:left="360"/>
        <w:rPr>
          <w:rStyle w:val="PageNumber"/>
          <w:rFonts w:ascii="Arial" w:hAnsi="Arial"/>
        </w:rPr>
      </w:pPr>
    </w:p>
    <w:p w:rsidR="00FF6D64" w:rsidRPr="00265CB5" w:rsidRDefault="00FF6D64" w:rsidP="00FF6D64">
      <w:pPr>
        <w:tabs>
          <w:tab w:val="left" w:pos="3660"/>
        </w:tabs>
        <w:ind w:left="360"/>
        <w:rPr>
          <w:rStyle w:val="PageNumber"/>
          <w:rFonts w:ascii="Arial" w:hAnsi="Arial"/>
        </w:rPr>
      </w:pPr>
    </w:p>
    <w:p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Clerk, Chivelstone Parish Council</w:t>
      </w:r>
      <w:proofErr w:type="gramStart"/>
      <w:r w:rsidR="00FF6D64" w:rsidRPr="00265CB5">
        <w:rPr>
          <w:rStyle w:val="PageNumber"/>
          <w:rFonts w:ascii="Arial" w:hAnsi="Arial"/>
        </w:rPr>
        <w:t>:------------------------------------------------------------------</w:t>
      </w:r>
      <w:proofErr w:type="gramEnd"/>
    </w:p>
    <w:p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 xml:space="preserve">Date </w:t>
      </w:r>
      <w:r w:rsidR="008340B1">
        <w:rPr>
          <w:rStyle w:val="PageNumber"/>
          <w:rFonts w:ascii="Arial" w:hAnsi="Arial"/>
        </w:rPr>
        <w:t>0</w:t>
      </w:r>
      <w:r w:rsidR="002B2A58">
        <w:rPr>
          <w:rStyle w:val="PageNumber"/>
          <w:rFonts w:ascii="Arial" w:hAnsi="Arial"/>
        </w:rPr>
        <w:t>1</w:t>
      </w:r>
      <w:r w:rsidR="007F751C">
        <w:rPr>
          <w:rStyle w:val="PageNumber"/>
          <w:rFonts w:ascii="Arial" w:hAnsi="Arial"/>
        </w:rPr>
        <w:t>.</w:t>
      </w:r>
      <w:r w:rsidR="008340B1">
        <w:rPr>
          <w:rStyle w:val="PageNumber"/>
          <w:rFonts w:ascii="Arial" w:hAnsi="Arial"/>
        </w:rPr>
        <w:t>0</w:t>
      </w:r>
      <w:r w:rsidR="002B2A58">
        <w:rPr>
          <w:rStyle w:val="PageNumber"/>
          <w:rFonts w:ascii="Arial" w:hAnsi="Arial"/>
        </w:rPr>
        <w:t>4</w:t>
      </w:r>
      <w:r w:rsidR="007F751C">
        <w:rPr>
          <w:rStyle w:val="PageNumber"/>
          <w:rFonts w:ascii="Arial" w:hAnsi="Arial"/>
        </w:rPr>
        <w:t>.201</w:t>
      </w:r>
      <w:r w:rsidR="008340B1">
        <w:rPr>
          <w:rStyle w:val="PageNumber"/>
          <w:rFonts w:ascii="Arial" w:hAnsi="Arial"/>
        </w:rPr>
        <w:t>9</w:t>
      </w:r>
    </w:p>
    <w:sectPr w:rsidR="00FF6D64" w:rsidRPr="00265CB5" w:rsidSect="00D806FC">
      <w:headerReference w:type="default" r:id="rId8"/>
      <w:footerReference w:type="default" r:id="rId9"/>
      <w:headerReference w:type="first" r:id="rId10"/>
      <w:pgSz w:w="11900" w:h="16840"/>
      <w:pgMar w:top="1440" w:right="1440" w:bottom="1440" w:left="1440" w:header="284"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45" w:rsidRDefault="00F41745">
      <w:r>
        <w:separator/>
      </w:r>
    </w:p>
  </w:endnote>
  <w:endnote w:type="continuationSeparator" w:id="0">
    <w:p w:rsidR="00F41745" w:rsidRDefault="00F4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265CB5">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45" w:rsidRDefault="00F41745">
      <w:r>
        <w:separator/>
      </w:r>
    </w:p>
  </w:footnote>
  <w:footnote w:type="continuationSeparator" w:id="0">
    <w:p w:rsidR="00F41745" w:rsidRDefault="00F41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38" w:rsidRPr="00F856C7" w:rsidRDefault="00F856C7">
    <w:pPr>
      <w:pStyle w:val="HeaderFooter"/>
      <w:rPr>
        <w:b/>
        <w:color w:val="A6A6A6" w:themeColor="background1" w:themeShade="A6"/>
        <w:sz w:val="22"/>
        <w:szCs w:val="22"/>
      </w:rPr>
    </w:pPr>
    <w:r w:rsidRPr="00F856C7">
      <w:rPr>
        <w:b/>
        <w:color w:val="A6A6A6" w:themeColor="background1" w:themeShade="A6"/>
        <w:sz w:val="22"/>
        <w:szCs w:val="22"/>
      </w:rPr>
      <w:t>812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B5" w:rsidRPr="00077942" w:rsidRDefault="00265CB5"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81</w:t>
    </w:r>
    <w:r w:rsidR="00B25B96">
      <w:rPr>
        <w:rStyle w:val="PageNumber"/>
        <w:rFonts w:ascii="Arial" w:hAnsi="Arial"/>
        <w:b/>
        <w:bCs/>
        <w:color w:val="808080"/>
        <w:sz w:val="22"/>
        <w:szCs w:val="22"/>
        <w:u w:val="none" w:color="808080"/>
      </w:rPr>
      <w:t>9</w:t>
    </w:r>
  </w:p>
  <w:p w:rsidR="00265CB5" w:rsidRDefault="00265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64EADE48">
      <w:start w:val="1"/>
      <w:numFmt w:val="lowerLetter"/>
      <w:lvlText w:val="%2)"/>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F12E3368">
      <w:start w:val="1"/>
      <w:numFmt w:val="lowerLetter"/>
      <w:lvlText w:val="%3)"/>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907E9930">
      <w:start w:val="1"/>
      <w:numFmt w:val="lowerLetter"/>
      <w:lvlText w:val="%4)"/>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609C9D74">
      <w:start w:val="1"/>
      <w:numFmt w:val="lowerLetter"/>
      <w:lvlText w:val="%5)"/>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EBACD5C">
      <w:start w:val="1"/>
      <w:numFmt w:val="lowerLetter"/>
      <w:lvlText w:val="%6)"/>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DBE47B7E">
      <w:start w:val="1"/>
      <w:numFmt w:val="lowerLetter"/>
      <w:lvlText w:val="%7)"/>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F036D444">
      <w:start w:val="1"/>
      <w:numFmt w:val="lowerLetter"/>
      <w:lvlText w:val="%8)"/>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B1BC2796">
      <w:start w:val="1"/>
      <w:numFmt w:val="lowerLetter"/>
      <w:lvlText w:val="%9)"/>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D0B15"/>
    <w:multiLevelType w:val="hybridMultilevel"/>
    <w:tmpl w:val="510CC494"/>
    <w:numStyleLink w:val="ImportedStyle1"/>
  </w:abstractNum>
  <w:abstractNum w:abstractNumId="3">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4C84B7B"/>
    <w:multiLevelType w:val="hybridMultilevel"/>
    <w:tmpl w:val="3712167A"/>
    <w:numStyleLink w:val="ImportedStyle4"/>
  </w:abstractNum>
  <w:abstractNum w:abstractNumId="5">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C8E538F"/>
    <w:multiLevelType w:val="hybridMultilevel"/>
    <w:tmpl w:val="3712167A"/>
    <w:numStyleLink w:val="ImportedStyle4"/>
  </w:abstractNum>
  <w:abstractNum w:abstractNumId="9">
    <w:nsid w:val="3E5F14EE"/>
    <w:multiLevelType w:val="hybridMultilevel"/>
    <w:tmpl w:val="510CC494"/>
    <w:numStyleLink w:val="ImportedStyle1"/>
  </w:abstractNum>
  <w:abstractNum w:abstractNumId="1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22E61C">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BE89ED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CA6F49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9BC1084">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E2D8B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994DC38">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8AC02C">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6EEB1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40A11440"/>
    <w:multiLevelType w:val="hybridMultilevel"/>
    <w:tmpl w:val="BD8A052E"/>
    <w:numStyleLink w:val="ImportedStyle3"/>
  </w:abstractNum>
  <w:abstractNum w:abstractNumId="12">
    <w:nsid w:val="49630FE0"/>
    <w:multiLevelType w:val="hybridMultilevel"/>
    <w:tmpl w:val="1C460EC2"/>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2"/>
  </w:num>
  <w:num w:numId="3">
    <w:abstractNumId w:val="7"/>
  </w:num>
  <w:num w:numId="4">
    <w:abstractNumId w:val="11"/>
  </w:num>
  <w:num w:numId="5">
    <w:abstractNumId w:val="0"/>
  </w:num>
  <w:num w:numId="6">
    <w:abstractNumId w:val="4"/>
  </w:num>
  <w:num w:numId="7">
    <w:abstractNumId w:val="5"/>
  </w:num>
  <w:num w:numId="8">
    <w:abstractNumId w:val="13"/>
  </w:num>
  <w:num w:numId="9">
    <w:abstractNumId w:val="12"/>
  </w:num>
  <w:num w:numId="10">
    <w:abstractNumId w:val="3"/>
  </w:num>
  <w:num w:numId="11">
    <w:abstractNumId w:val="14"/>
  </w:num>
  <w:num w:numId="12">
    <w:abstractNumId w:val="15"/>
  </w:num>
  <w:num w:numId="13">
    <w:abstractNumId w:val="9"/>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5B38"/>
    <w:rsid w:val="0002606F"/>
    <w:rsid w:val="000377CA"/>
    <w:rsid w:val="000641D2"/>
    <w:rsid w:val="00077942"/>
    <w:rsid w:val="00093E46"/>
    <w:rsid w:val="000B4C84"/>
    <w:rsid w:val="000D2B13"/>
    <w:rsid w:val="000E0628"/>
    <w:rsid w:val="001228B9"/>
    <w:rsid w:val="00151DFA"/>
    <w:rsid w:val="0015690C"/>
    <w:rsid w:val="00170DC1"/>
    <w:rsid w:val="0017789F"/>
    <w:rsid w:val="00186A63"/>
    <w:rsid w:val="001B0BFD"/>
    <w:rsid w:val="001C128D"/>
    <w:rsid w:val="001C2964"/>
    <w:rsid w:val="001D4545"/>
    <w:rsid w:val="001F50AF"/>
    <w:rsid w:val="00204C4A"/>
    <w:rsid w:val="00230A7A"/>
    <w:rsid w:val="0023124D"/>
    <w:rsid w:val="00240235"/>
    <w:rsid w:val="00262F54"/>
    <w:rsid w:val="00263B25"/>
    <w:rsid w:val="00265CB5"/>
    <w:rsid w:val="00277AB1"/>
    <w:rsid w:val="00284180"/>
    <w:rsid w:val="00293A37"/>
    <w:rsid w:val="002A1051"/>
    <w:rsid w:val="002B2A58"/>
    <w:rsid w:val="002D034A"/>
    <w:rsid w:val="002D3688"/>
    <w:rsid w:val="0030008D"/>
    <w:rsid w:val="00325054"/>
    <w:rsid w:val="0033487C"/>
    <w:rsid w:val="00395DAA"/>
    <w:rsid w:val="004276F4"/>
    <w:rsid w:val="004303DD"/>
    <w:rsid w:val="00441BEC"/>
    <w:rsid w:val="00461ECF"/>
    <w:rsid w:val="0049612E"/>
    <w:rsid w:val="004B05CB"/>
    <w:rsid w:val="004E08B4"/>
    <w:rsid w:val="004E5A24"/>
    <w:rsid w:val="004F0C51"/>
    <w:rsid w:val="004F3C6B"/>
    <w:rsid w:val="004F7FB2"/>
    <w:rsid w:val="005115DC"/>
    <w:rsid w:val="00541613"/>
    <w:rsid w:val="005469C2"/>
    <w:rsid w:val="00566D35"/>
    <w:rsid w:val="00566F5B"/>
    <w:rsid w:val="00576906"/>
    <w:rsid w:val="00583F1A"/>
    <w:rsid w:val="005B4452"/>
    <w:rsid w:val="005F0DFD"/>
    <w:rsid w:val="005F116F"/>
    <w:rsid w:val="0061145A"/>
    <w:rsid w:val="00613918"/>
    <w:rsid w:val="006174F0"/>
    <w:rsid w:val="0062142B"/>
    <w:rsid w:val="006241E0"/>
    <w:rsid w:val="00625B0F"/>
    <w:rsid w:val="00645257"/>
    <w:rsid w:val="00695EF6"/>
    <w:rsid w:val="006C1AFB"/>
    <w:rsid w:val="006C6DD0"/>
    <w:rsid w:val="006D2D03"/>
    <w:rsid w:val="006E6974"/>
    <w:rsid w:val="006F1014"/>
    <w:rsid w:val="006F5685"/>
    <w:rsid w:val="007249DD"/>
    <w:rsid w:val="007322D3"/>
    <w:rsid w:val="0074750A"/>
    <w:rsid w:val="007727AD"/>
    <w:rsid w:val="007736C2"/>
    <w:rsid w:val="00774A17"/>
    <w:rsid w:val="00777722"/>
    <w:rsid w:val="00790C3B"/>
    <w:rsid w:val="00790DF1"/>
    <w:rsid w:val="007F46AF"/>
    <w:rsid w:val="007F577D"/>
    <w:rsid w:val="007F751C"/>
    <w:rsid w:val="00816F74"/>
    <w:rsid w:val="008340B1"/>
    <w:rsid w:val="00852C20"/>
    <w:rsid w:val="00853BE7"/>
    <w:rsid w:val="008A5D3F"/>
    <w:rsid w:val="008B371E"/>
    <w:rsid w:val="00900C1B"/>
    <w:rsid w:val="00913602"/>
    <w:rsid w:val="009314AC"/>
    <w:rsid w:val="00956B85"/>
    <w:rsid w:val="00985279"/>
    <w:rsid w:val="00991D2C"/>
    <w:rsid w:val="009940F9"/>
    <w:rsid w:val="0099699F"/>
    <w:rsid w:val="009B41CD"/>
    <w:rsid w:val="009D2E40"/>
    <w:rsid w:val="009E4A01"/>
    <w:rsid w:val="009F69CC"/>
    <w:rsid w:val="00A04EE6"/>
    <w:rsid w:val="00A27FF4"/>
    <w:rsid w:val="00A45396"/>
    <w:rsid w:val="00A60C08"/>
    <w:rsid w:val="00A64862"/>
    <w:rsid w:val="00A64895"/>
    <w:rsid w:val="00A6586A"/>
    <w:rsid w:val="00A96350"/>
    <w:rsid w:val="00AA4B8D"/>
    <w:rsid w:val="00AA7375"/>
    <w:rsid w:val="00AB6D7C"/>
    <w:rsid w:val="00AE22CD"/>
    <w:rsid w:val="00AF0D97"/>
    <w:rsid w:val="00B00DCA"/>
    <w:rsid w:val="00B140AC"/>
    <w:rsid w:val="00B17020"/>
    <w:rsid w:val="00B23680"/>
    <w:rsid w:val="00B25B96"/>
    <w:rsid w:val="00B43043"/>
    <w:rsid w:val="00B51BD6"/>
    <w:rsid w:val="00B73D45"/>
    <w:rsid w:val="00B851FF"/>
    <w:rsid w:val="00B868EA"/>
    <w:rsid w:val="00B95A10"/>
    <w:rsid w:val="00B95B38"/>
    <w:rsid w:val="00B95C82"/>
    <w:rsid w:val="00BB7FBE"/>
    <w:rsid w:val="00BC0786"/>
    <w:rsid w:val="00BD7813"/>
    <w:rsid w:val="00BE02CD"/>
    <w:rsid w:val="00BF1177"/>
    <w:rsid w:val="00C013BC"/>
    <w:rsid w:val="00C1520A"/>
    <w:rsid w:val="00C238D0"/>
    <w:rsid w:val="00C2469E"/>
    <w:rsid w:val="00C26446"/>
    <w:rsid w:val="00C54ED5"/>
    <w:rsid w:val="00C63C27"/>
    <w:rsid w:val="00C6480A"/>
    <w:rsid w:val="00C92678"/>
    <w:rsid w:val="00CB277E"/>
    <w:rsid w:val="00CB7858"/>
    <w:rsid w:val="00CC7E8D"/>
    <w:rsid w:val="00CD2796"/>
    <w:rsid w:val="00CE236C"/>
    <w:rsid w:val="00CE25E4"/>
    <w:rsid w:val="00CF6CC2"/>
    <w:rsid w:val="00D046B5"/>
    <w:rsid w:val="00D20EBE"/>
    <w:rsid w:val="00D31DDB"/>
    <w:rsid w:val="00D44686"/>
    <w:rsid w:val="00D5089B"/>
    <w:rsid w:val="00D72BDD"/>
    <w:rsid w:val="00D806FC"/>
    <w:rsid w:val="00DA04E0"/>
    <w:rsid w:val="00DB308F"/>
    <w:rsid w:val="00DB38F8"/>
    <w:rsid w:val="00DB515A"/>
    <w:rsid w:val="00DC07D7"/>
    <w:rsid w:val="00DC2447"/>
    <w:rsid w:val="00DC31D4"/>
    <w:rsid w:val="00DF3B9F"/>
    <w:rsid w:val="00E17D6C"/>
    <w:rsid w:val="00E30914"/>
    <w:rsid w:val="00E31F02"/>
    <w:rsid w:val="00E46AE5"/>
    <w:rsid w:val="00E60CB5"/>
    <w:rsid w:val="00E656DC"/>
    <w:rsid w:val="00E665D3"/>
    <w:rsid w:val="00E87596"/>
    <w:rsid w:val="00EA52FA"/>
    <w:rsid w:val="00EA6221"/>
    <w:rsid w:val="00EB775F"/>
    <w:rsid w:val="00EC57A7"/>
    <w:rsid w:val="00ED5504"/>
    <w:rsid w:val="00ED59D6"/>
    <w:rsid w:val="00ED7FCD"/>
    <w:rsid w:val="00F24B00"/>
    <w:rsid w:val="00F30E6F"/>
    <w:rsid w:val="00F34401"/>
    <w:rsid w:val="00F410FF"/>
    <w:rsid w:val="00F41745"/>
    <w:rsid w:val="00F505B8"/>
    <w:rsid w:val="00F548DF"/>
    <w:rsid w:val="00F73A83"/>
    <w:rsid w:val="00F856C7"/>
    <w:rsid w:val="00F9238C"/>
    <w:rsid w:val="00FC50E4"/>
    <w:rsid w:val="00FC6299"/>
    <w:rsid w:val="00FE5AE6"/>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6</cp:revision>
  <cp:lastPrinted>2019-03-27T11:39:00Z</cp:lastPrinted>
  <dcterms:created xsi:type="dcterms:W3CDTF">2019-05-01T13:24:00Z</dcterms:created>
  <dcterms:modified xsi:type="dcterms:W3CDTF">2019-05-01T13:45:00Z</dcterms:modified>
</cp:coreProperties>
</file>