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proofErr w:type="gramStart"/>
      <w:r w:rsidRPr="00130219">
        <w:rPr>
          <w:rStyle w:val="PageNumber"/>
          <w:rFonts w:ascii="Arial" w:eastAsia="Arial" w:hAnsi="Arial" w:cs="Arial"/>
          <w:bCs/>
          <w:color w:val="auto"/>
        </w:rPr>
        <w:t>Minutes of the meeting of Chivelstone Parish Council, held in Chivelstone Pa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rish Community Hall, 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244125">
        <w:rPr>
          <w:rStyle w:val="PageNumber"/>
          <w:rFonts w:ascii="Arial" w:eastAsia="Arial" w:hAnsi="Arial" w:cs="Arial"/>
          <w:bCs/>
          <w:color w:val="auto"/>
        </w:rPr>
        <w:t>5 August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2019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at 7.</w:t>
      </w:r>
      <w:r w:rsidR="005229C4">
        <w:rPr>
          <w:rStyle w:val="PageNumber"/>
          <w:rFonts w:ascii="Arial" w:eastAsia="Arial" w:hAnsi="Arial" w:cs="Arial"/>
          <w:bCs/>
          <w:color w:val="auto"/>
        </w:rPr>
        <w:t>3</w:t>
      </w:r>
      <w:r w:rsidRPr="00130219">
        <w:rPr>
          <w:rStyle w:val="PageNumber"/>
          <w:rFonts w:ascii="Arial" w:eastAsia="Arial" w:hAnsi="Arial" w:cs="Arial"/>
          <w:bCs/>
          <w:color w:val="auto"/>
        </w:rPr>
        <w:t>0pm.</w:t>
      </w:r>
      <w:proofErr w:type="gramEnd"/>
    </w:p>
    <w:p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:rsidR="00566F5B" w:rsidRPr="00130219" w:rsidRDefault="00566F5B" w:rsidP="00265CB5">
      <w:pPr>
        <w:rPr>
          <w:rStyle w:val="PageNumber"/>
          <w:rFonts w:ascii="Arial" w:eastAsia="Arial" w:hAnsi="Arial" w:cs="Arial"/>
          <w:b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Present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R Partridge,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B25B96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,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244125">
        <w:rPr>
          <w:rStyle w:val="PageNumber"/>
          <w:rFonts w:ascii="Arial" w:eastAsia="Arial" w:hAnsi="Arial" w:cs="Arial"/>
          <w:bCs/>
          <w:color w:val="auto"/>
        </w:rPr>
        <w:t>RRJ Tucker, C Lewis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:rsidR="00566F5B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C6480A" w:rsidRPr="00130219">
        <w:rPr>
          <w:rFonts w:ascii="Arial" w:eastAsia="Arial" w:hAnsi="Arial" w:cs="Arial"/>
          <w:bCs/>
          <w:color w:val="auto"/>
        </w:rPr>
        <w:t xml:space="preserve"> </w:t>
      </w:r>
      <w:r w:rsidR="00C6480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244125">
        <w:rPr>
          <w:rStyle w:val="PageNumber"/>
          <w:rFonts w:ascii="Arial" w:eastAsia="Arial" w:hAnsi="Arial" w:cs="Arial"/>
          <w:bCs/>
          <w:color w:val="auto"/>
        </w:rPr>
        <w:t>Brenda Jeffery</w:t>
      </w:r>
      <w:r w:rsidR="00D65BE9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</w:p>
    <w:p w:rsidR="00244125" w:rsidRDefault="00244125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244125">
        <w:rPr>
          <w:rFonts w:ascii="Arial" w:eastAsia="Arial" w:hAnsi="Arial" w:cs="Arial"/>
          <w:bCs/>
          <w:color w:val="auto"/>
        </w:rPr>
        <w:t xml:space="preserve">Declaration of interest - Cllr RJ Tucker and Cllr RRJ Tucker declared an interest in item </w:t>
      </w:r>
      <w:r w:rsidR="00D0650B">
        <w:rPr>
          <w:rFonts w:ascii="Arial" w:eastAsia="Arial" w:hAnsi="Arial" w:cs="Arial"/>
          <w:bCs/>
          <w:color w:val="auto"/>
        </w:rPr>
        <w:t>9</w:t>
      </w:r>
      <w:r w:rsidRPr="00244125">
        <w:rPr>
          <w:rFonts w:ascii="Arial" w:eastAsia="Arial" w:hAnsi="Arial" w:cs="Arial"/>
          <w:bCs/>
          <w:color w:val="auto"/>
        </w:rPr>
        <w:t xml:space="preserve"> and left the room for this discussion.</w:t>
      </w:r>
    </w:p>
    <w:p w:rsidR="00BC0786" w:rsidRPr="0024412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24412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244125">
        <w:rPr>
          <w:rFonts w:ascii="Arial" w:eastAsia="Arial" w:hAnsi="Arial" w:cs="Arial"/>
          <w:bCs/>
          <w:color w:val="auto"/>
        </w:rPr>
        <w:t xml:space="preserve">Council </w:t>
      </w:r>
      <w:r w:rsidRPr="00244125">
        <w:rPr>
          <w:rFonts w:ascii="Arial" w:eastAsia="Arial" w:hAnsi="Arial" w:cs="Arial"/>
          <w:bCs/>
          <w:color w:val="auto"/>
        </w:rPr>
        <w:t xml:space="preserve">meeting held on </w:t>
      </w:r>
      <w:r w:rsidR="00244125" w:rsidRPr="00244125">
        <w:rPr>
          <w:rFonts w:ascii="Arial" w:eastAsia="Arial" w:hAnsi="Arial" w:cs="Arial"/>
          <w:bCs/>
          <w:color w:val="auto"/>
        </w:rPr>
        <w:t>1</w:t>
      </w:r>
      <w:r w:rsidR="00583F1A" w:rsidRPr="00244125">
        <w:rPr>
          <w:rFonts w:ascii="Arial" w:eastAsia="Arial" w:hAnsi="Arial" w:cs="Arial"/>
          <w:bCs/>
          <w:color w:val="auto"/>
        </w:rPr>
        <w:t xml:space="preserve"> </w:t>
      </w:r>
      <w:r w:rsidR="005229C4" w:rsidRPr="00244125">
        <w:rPr>
          <w:rFonts w:ascii="Arial" w:eastAsia="Arial" w:hAnsi="Arial" w:cs="Arial"/>
          <w:bCs/>
          <w:color w:val="auto"/>
        </w:rPr>
        <w:t>Ju</w:t>
      </w:r>
      <w:r w:rsidR="00244125" w:rsidRPr="00244125">
        <w:rPr>
          <w:rFonts w:ascii="Arial" w:eastAsia="Arial" w:hAnsi="Arial" w:cs="Arial"/>
          <w:bCs/>
          <w:color w:val="auto"/>
        </w:rPr>
        <w:t>ly</w:t>
      </w:r>
      <w:r w:rsidR="005229C4" w:rsidRPr="00244125">
        <w:rPr>
          <w:rFonts w:ascii="Arial" w:eastAsia="Arial" w:hAnsi="Arial" w:cs="Arial"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>201</w:t>
      </w:r>
      <w:r w:rsidR="00A60C08" w:rsidRPr="00244125">
        <w:rPr>
          <w:rFonts w:ascii="Arial" w:eastAsia="Arial" w:hAnsi="Arial" w:cs="Arial"/>
          <w:bCs/>
          <w:color w:val="auto"/>
        </w:rPr>
        <w:t>9</w:t>
      </w:r>
      <w:r w:rsidR="00D72BDD" w:rsidRPr="0024412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244125">
        <w:rPr>
          <w:rFonts w:ascii="Arial" w:eastAsia="Arial" w:hAnsi="Arial" w:cs="Arial"/>
          <w:bCs/>
          <w:color w:val="auto"/>
        </w:rPr>
        <w:t xml:space="preserve"> </w:t>
      </w:r>
      <w:r w:rsidR="00A60C08" w:rsidRPr="00244125">
        <w:rPr>
          <w:rFonts w:ascii="Arial" w:eastAsia="Arial" w:hAnsi="Arial" w:cs="Arial"/>
          <w:bCs/>
          <w:color w:val="auto"/>
        </w:rPr>
        <w:t xml:space="preserve">Cllr </w:t>
      </w:r>
      <w:r w:rsidR="00244125">
        <w:rPr>
          <w:rFonts w:ascii="Arial" w:eastAsia="Arial" w:hAnsi="Arial" w:cs="Arial"/>
          <w:bCs/>
          <w:color w:val="auto"/>
        </w:rPr>
        <w:t>Jeffery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</w:t>
      </w:r>
      <w:r w:rsidR="00077942" w:rsidRPr="00244125">
        <w:rPr>
          <w:rFonts w:ascii="Arial" w:eastAsia="Arial" w:hAnsi="Arial" w:cs="Arial"/>
          <w:bCs/>
          <w:color w:val="auto"/>
        </w:rPr>
        <w:t>and seconded by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Cllr </w:t>
      </w:r>
      <w:r w:rsidR="00244125">
        <w:rPr>
          <w:rFonts w:ascii="Arial" w:eastAsia="Arial" w:hAnsi="Arial" w:cs="Arial"/>
          <w:bCs/>
          <w:color w:val="auto"/>
        </w:rPr>
        <w:t>R</w:t>
      </w:r>
      <w:r w:rsidR="005229C4" w:rsidRPr="00244125">
        <w:rPr>
          <w:rFonts w:ascii="Arial" w:eastAsia="Arial" w:hAnsi="Arial" w:cs="Arial"/>
          <w:bCs/>
          <w:color w:val="auto"/>
        </w:rPr>
        <w:t>J</w:t>
      </w:r>
      <w:r w:rsidR="00244125">
        <w:rPr>
          <w:rFonts w:ascii="Arial" w:eastAsia="Arial" w:hAnsi="Arial" w:cs="Arial"/>
          <w:bCs/>
          <w:color w:val="auto"/>
        </w:rPr>
        <w:t xml:space="preserve"> Tucker</w:t>
      </w:r>
      <w:r w:rsidR="0049612E" w:rsidRPr="00244125">
        <w:rPr>
          <w:rFonts w:ascii="Arial" w:eastAsia="Arial" w:hAnsi="Arial" w:cs="Arial"/>
          <w:bCs/>
          <w:color w:val="auto"/>
        </w:rPr>
        <w:t>.</w:t>
      </w:r>
      <w:r w:rsidRPr="00244125">
        <w:rPr>
          <w:rFonts w:ascii="Arial" w:eastAsia="Arial" w:hAnsi="Arial" w:cs="Arial"/>
          <w:bCs/>
          <w:color w:val="auto"/>
        </w:rPr>
        <w:t xml:space="preserve"> </w:t>
      </w:r>
    </w:p>
    <w:p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244125">
        <w:rPr>
          <w:rFonts w:ascii="Arial" w:eastAsia="Arial" w:hAnsi="Arial" w:cs="Arial"/>
          <w:b/>
          <w:bCs/>
          <w:color w:val="auto"/>
        </w:rPr>
        <w:t xml:space="preserve">1 July </w:t>
      </w:r>
      <w:r w:rsidRPr="00130219">
        <w:rPr>
          <w:rFonts w:ascii="Arial" w:eastAsia="Arial" w:hAnsi="Arial" w:cs="Arial"/>
          <w:b/>
          <w:bCs/>
          <w:color w:val="auto"/>
        </w:rPr>
        <w:t>201</w:t>
      </w:r>
      <w:r w:rsidR="00A60C08" w:rsidRPr="00130219">
        <w:rPr>
          <w:rFonts w:ascii="Arial" w:eastAsia="Arial" w:hAnsi="Arial" w:cs="Arial"/>
          <w:b/>
          <w:bCs/>
          <w:color w:val="auto"/>
        </w:rPr>
        <w:t>9</w:t>
      </w:r>
    </w:p>
    <w:p w:rsidR="00181607" w:rsidRDefault="005B4452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>F</w:t>
      </w:r>
      <w:r w:rsidR="00BD750E">
        <w:rPr>
          <w:rFonts w:ascii="Arial" w:eastAsia="Arial" w:hAnsi="Arial" w:cs="Arial"/>
          <w:bCs/>
          <w:color w:val="auto"/>
        </w:rPr>
        <w:t>in</w:t>
      </w:r>
      <w:r w:rsidR="009E05E1">
        <w:rPr>
          <w:rFonts w:ascii="Arial" w:eastAsia="Arial" w:hAnsi="Arial" w:cs="Arial"/>
          <w:bCs/>
          <w:color w:val="auto"/>
        </w:rPr>
        <w:t xml:space="preserve">gerposts – Highways has replaced the </w:t>
      </w:r>
      <w:r w:rsidR="00787CCE">
        <w:rPr>
          <w:rFonts w:ascii="Arial" w:eastAsia="Arial" w:hAnsi="Arial" w:cs="Arial"/>
          <w:bCs/>
          <w:color w:val="auto"/>
        </w:rPr>
        <w:t>fingerpost</w:t>
      </w:r>
      <w:r w:rsidR="009E05E1">
        <w:rPr>
          <w:rFonts w:ascii="Arial" w:eastAsia="Arial" w:hAnsi="Arial" w:cs="Arial"/>
          <w:bCs/>
          <w:color w:val="auto"/>
        </w:rPr>
        <w:t>s</w:t>
      </w:r>
      <w:r w:rsidR="00787CCE">
        <w:rPr>
          <w:rFonts w:ascii="Arial" w:eastAsia="Arial" w:hAnsi="Arial" w:cs="Arial"/>
          <w:bCs/>
          <w:color w:val="auto"/>
        </w:rPr>
        <w:t xml:space="preserve"> at Chivelstone Cross.</w:t>
      </w:r>
      <w:r w:rsidR="009E05E1">
        <w:rPr>
          <w:rFonts w:ascii="Arial" w:eastAsia="Arial" w:hAnsi="Arial" w:cs="Arial"/>
          <w:bCs/>
          <w:color w:val="auto"/>
        </w:rPr>
        <w:t xml:space="preserve"> CPC agreed that quotes should be obtained for the East Portlemouth replacements and three for Chivelstone (Cousins Cross pointing to Stokenham, South </w:t>
      </w:r>
      <w:proofErr w:type="spellStart"/>
      <w:r w:rsidR="009E05E1">
        <w:rPr>
          <w:rFonts w:ascii="Arial" w:eastAsia="Arial" w:hAnsi="Arial" w:cs="Arial"/>
          <w:bCs/>
          <w:color w:val="auto"/>
        </w:rPr>
        <w:t>Allington</w:t>
      </w:r>
      <w:proofErr w:type="spellEnd"/>
      <w:r w:rsidR="009E05E1">
        <w:rPr>
          <w:rFonts w:ascii="Arial" w:eastAsia="Arial" w:hAnsi="Arial" w:cs="Arial"/>
          <w:bCs/>
          <w:color w:val="auto"/>
        </w:rPr>
        <w:t xml:space="preserve"> pointing to S </w:t>
      </w:r>
      <w:proofErr w:type="spellStart"/>
      <w:r w:rsidR="009E05E1">
        <w:rPr>
          <w:rFonts w:ascii="Arial" w:eastAsia="Arial" w:hAnsi="Arial" w:cs="Arial"/>
          <w:bCs/>
          <w:color w:val="auto"/>
        </w:rPr>
        <w:t>Allington</w:t>
      </w:r>
      <w:proofErr w:type="spellEnd"/>
      <w:r w:rsidR="009E05E1">
        <w:rPr>
          <w:rFonts w:ascii="Arial" w:eastAsia="Arial" w:hAnsi="Arial" w:cs="Arial"/>
          <w:bCs/>
          <w:color w:val="auto"/>
        </w:rPr>
        <w:t xml:space="preserve"> and Lannacombe and South </w:t>
      </w:r>
      <w:proofErr w:type="spellStart"/>
      <w:r w:rsidR="009E05E1">
        <w:rPr>
          <w:rFonts w:ascii="Arial" w:eastAsia="Arial" w:hAnsi="Arial" w:cs="Arial"/>
          <w:bCs/>
          <w:color w:val="auto"/>
        </w:rPr>
        <w:t>Allington</w:t>
      </w:r>
      <w:proofErr w:type="spellEnd"/>
      <w:r w:rsidR="009E05E1">
        <w:rPr>
          <w:rFonts w:ascii="Arial" w:eastAsia="Arial" w:hAnsi="Arial" w:cs="Arial"/>
          <w:bCs/>
          <w:color w:val="auto"/>
        </w:rPr>
        <w:t xml:space="preserve"> pointing to Lannacombe, Start Point and </w:t>
      </w:r>
      <w:proofErr w:type="spellStart"/>
      <w:r w:rsidR="009E05E1">
        <w:rPr>
          <w:rFonts w:ascii="Arial" w:eastAsia="Arial" w:hAnsi="Arial" w:cs="Arial"/>
          <w:bCs/>
          <w:color w:val="auto"/>
        </w:rPr>
        <w:t>Kellaton</w:t>
      </w:r>
      <w:proofErr w:type="spellEnd"/>
      <w:r w:rsidR="009E05E1">
        <w:rPr>
          <w:rFonts w:ascii="Arial" w:eastAsia="Arial" w:hAnsi="Arial" w:cs="Arial"/>
          <w:bCs/>
          <w:color w:val="auto"/>
        </w:rPr>
        <w:t>).</w:t>
      </w:r>
    </w:p>
    <w:p w:rsidR="007249DD" w:rsidRPr="00130219" w:rsidRDefault="00181607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Winter closure of toilets – SHDC will be holding a meeting regarding their ongoing plans for public toilets </w:t>
      </w:r>
      <w:r w:rsidR="00C12678">
        <w:rPr>
          <w:rFonts w:ascii="Arial" w:eastAsia="Arial" w:hAnsi="Arial" w:cs="Arial"/>
          <w:bCs/>
          <w:color w:val="auto"/>
        </w:rPr>
        <w:t>at</w:t>
      </w:r>
      <w:r>
        <w:rPr>
          <w:rFonts w:ascii="Arial" w:eastAsia="Arial" w:hAnsi="Arial" w:cs="Arial"/>
          <w:bCs/>
          <w:color w:val="auto"/>
        </w:rPr>
        <w:t xml:space="preserve"> the beginning of September. </w:t>
      </w:r>
      <w:r w:rsidR="009E05E1">
        <w:rPr>
          <w:rFonts w:ascii="Arial" w:eastAsia="Arial" w:hAnsi="Arial" w:cs="Arial"/>
          <w:bCs/>
          <w:color w:val="auto"/>
        </w:rPr>
        <w:t xml:space="preserve"> </w:t>
      </w:r>
      <w:r w:rsidR="00BD750E">
        <w:rPr>
          <w:rFonts w:ascii="Arial" w:eastAsia="Arial" w:hAnsi="Arial" w:cs="Arial"/>
          <w:bCs/>
          <w:color w:val="auto"/>
        </w:rPr>
        <w:t xml:space="preserve"> </w:t>
      </w:r>
      <w:r w:rsidR="002107F0"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AA7375" w:rsidRPr="00130219" w:rsidRDefault="00BD750E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P3 gates – Cl</w:t>
      </w:r>
      <w:r w:rsidR="009E05E1">
        <w:rPr>
          <w:rFonts w:ascii="Arial" w:eastAsia="Arial" w:hAnsi="Arial" w:cs="Arial"/>
          <w:bCs/>
          <w:color w:val="auto"/>
        </w:rPr>
        <w:t>lr RJ Tucker confirmed that the P3 gates have been delivered.</w:t>
      </w:r>
    </w:p>
    <w:p w:rsidR="00CF4BA0" w:rsidRDefault="00787CCE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New Councillor – the vacancy </w:t>
      </w:r>
      <w:r w:rsidR="007315C9">
        <w:rPr>
          <w:rFonts w:ascii="Arial" w:eastAsia="Arial" w:hAnsi="Arial" w:cs="Arial"/>
          <w:bCs/>
          <w:color w:val="auto"/>
        </w:rPr>
        <w:t>continues to</w:t>
      </w:r>
      <w:r>
        <w:rPr>
          <w:rFonts w:ascii="Arial" w:eastAsia="Arial" w:hAnsi="Arial" w:cs="Arial"/>
          <w:bCs/>
          <w:color w:val="auto"/>
        </w:rPr>
        <w:t xml:space="preserve"> be advertised on the Parish Notice boards and on the website.</w:t>
      </w:r>
    </w:p>
    <w:p w:rsidR="00181607" w:rsidRPr="00130219" w:rsidRDefault="00181607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Church information board – size, wording and appearance details carried forward to next meeting. </w:t>
      </w:r>
    </w:p>
    <w:p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Neighbourhood Plan </w:t>
      </w:r>
      <w:r>
        <w:rPr>
          <w:rFonts w:ascii="Arial" w:eastAsia="Arial" w:hAnsi="Arial" w:cs="Arial"/>
          <w:bCs/>
          <w:color w:val="auto"/>
        </w:rPr>
        <w:t xml:space="preserve">– </w:t>
      </w:r>
      <w:r w:rsidR="00D0650B">
        <w:rPr>
          <w:rFonts w:ascii="Arial" w:eastAsia="Arial" w:hAnsi="Arial" w:cs="Arial"/>
          <w:bCs/>
          <w:color w:val="auto"/>
        </w:rPr>
        <w:t>All four Parish Council Chairs will need to sign a Terms of Reference document (</w:t>
      </w:r>
      <w:r>
        <w:rPr>
          <w:rFonts w:ascii="Arial" w:eastAsia="Arial" w:hAnsi="Arial" w:cs="Arial"/>
          <w:bCs/>
          <w:color w:val="auto"/>
        </w:rPr>
        <w:t>East Portlemouth</w:t>
      </w:r>
      <w:r w:rsidR="00D0650B">
        <w:rPr>
          <w:rFonts w:ascii="Arial" w:eastAsia="Arial" w:hAnsi="Arial" w:cs="Arial"/>
          <w:bCs/>
          <w:color w:val="auto"/>
        </w:rPr>
        <w:t>,</w:t>
      </w:r>
      <w:r>
        <w:rPr>
          <w:rFonts w:ascii="Arial" w:eastAsia="Arial" w:hAnsi="Arial" w:cs="Arial"/>
          <w:bCs/>
          <w:color w:val="auto"/>
        </w:rPr>
        <w:t xml:space="preserve"> South Pool</w:t>
      </w:r>
      <w:r w:rsidR="00D0650B">
        <w:rPr>
          <w:rFonts w:ascii="Arial" w:eastAsia="Arial" w:hAnsi="Arial" w:cs="Arial"/>
          <w:bCs/>
          <w:color w:val="auto"/>
        </w:rPr>
        <w:t>, Chivelstone</w:t>
      </w:r>
      <w:r>
        <w:rPr>
          <w:rFonts w:ascii="Arial" w:eastAsia="Arial" w:hAnsi="Arial" w:cs="Arial"/>
          <w:bCs/>
          <w:color w:val="auto"/>
        </w:rPr>
        <w:t xml:space="preserve"> and Slapton</w:t>
      </w:r>
      <w:r w:rsidR="00D0650B">
        <w:rPr>
          <w:rFonts w:ascii="Arial" w:eastAsia="Arial" w:hAnsi="Arial" w:cs="Arial"/>
          <w:bCs/>
          <w:color w:val="auto"/>
        </w:rPr>
        <w:t>). TOR to be added to next agenda.</w:t>
      </w:r>
    </w:p>
    <w:p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 w:rsidR="00D0650B">
        <w:rPr>
          <w:rFonts w:ascii="Arial" w:eastAsia="Arial" w:hAnsi="Arial" w:cs="Arial"/>
          <w:b/>
          <w:bCs/>
          <w:color w:val="auto"/>
        </w:rPr>
        <w:t xml:space="preserve">– </w:t>
      </w:r>
      <w:r w:rsidR="00D0650B">
        <w:rPr>
          <w:rFonts w:ascii="Arial" w:eastAsia="Arial" w:hAnsi="Arial" w:cs="Arial"/>
          <w:bCs/>
          <w:color w:val="auto"/>
        </w:rPr>
        <w:t>the Housing Needs survey is being drafted. It will be available in hard and soft copy,</w:t>
      </w:r>
      <w:r w:rsidR="00774B88">
        <w:rPr>
          <w:rFonts w:ascii="Arial" w:eastAsia="Arial" w:hAnsi="Arial" w:cs="Arial"/>
          <w:bCs/>
          <w:color w:val="auto"/>
        </w:rPr>
        <w:t xml:space="preserve"> a</w:t>
      </w:r>
      <w:r w:rsidR="00D0650B">
        <w:rPr>
          <w:rFonts w:ascii="Arial" w:eastAsia="Arial" w:hAnsi="Arial" w:cs="Arial"/>
          <w:bCs/>
          <w:color w:val="auto"/>
        </w:rPr>
        <w:t>nonymous and include an option to say no to the scheme.</w:t>
      </w:r>
      <w:r w:rsidR="00231553">
        <w:rPr>
          <w:rFonts w:ascii="Arial" w:eastAsia="Arial" w:hAnsi="Arial" w:cs="Arial"/>
          <w:bCs/>
          <w:color w:val="auto"/>
        </w:rPr>
        <w:t xml:space="preserve">  </w:t>
      </w:r>
    </w:p>
    <w:p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for the Chairman’s discretion </w:t>
      </w:r>
      <w:r w:rsidR="008B371E" w:rsidRPr="00130219">
        <w:rPr>
          <w:rFonts w:ascii="Arial" w:eastAsia="Arial" w:hAnsi="Arial" w:cs="Arial"/>
          <w:b/>
          <w:bCs/>
          <w:color w:val="auto"/>
        </w:rPr>
        <w:t xml:space="preserve">- </w:t>
      </w:r>
      <w:r w:rsidRPr="00130219">
        <w:rPr>
          <w:rFonts w:ascii="Arial" w:eastAsia="Arial" w:hAnsi="Arial" w:cs="Arial"/>
          <w:bCs/>
          <w:color w:val="auto"/>
        </w:rPr>
        <w:t>See item</w:t>
      </w:r>
      <w:r w:rsidR="00231553">
        <w:rPr>
          <w:rFonts w:ascii="Arial" w:eastAsia="Arial" w:hAnsi="Arial" w:cs="Arial"/>
          <w:bCs/>
          <w:color w:val="auto"/>
        </w:rPr>
        <w:t xml:space="preserve"> 12</w:t>
      </w:r>
      <w:r w:rsidR="005C3F0F">
        <w:rPr>
          <w:rFonts w:ascii="Arial" w:eastAsia="Arial" w:hAnsi="Arial" w:cs="Arial"/>
          <w:bCs/>
          <w:color w:val="auto"/>
        </w:rPr>
        <w:t>.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D0650B">
        <w:rPr>
          <w:rFonts w:ascii="Arial" w:eastAsia="Arial" w:hAnsi="Arial" w:cs="Arial"/>
          <w:bCs/>
          <w:color w:val="auto"/>
        </w:rPr>
        <w:t xml:space="preserve">SHDC has declared a climate emergency and a new system </w:t>
      </w:r>
      <w:proofErr w:type="gramStart"/>
      <w:r w:rsidR="00D0650B">
        <w:rPr>
          <w:rFonts w:ascii="Arial" w:eastAsia="Arial" w:hAnsi="Arial" w:cs="Arial"/>
          <w:bCs/>
          <w:color w:val="auto"/>
        </w:rPr>
        <w:t>has</w:t>
      </w:r>
      <w:proofErr w:type="gramEnd"/>
      <w:r w:rsidR="00D0650B">
        <w:rPr>
          <w:rFonts w:ascii="Arial" w:eastAsia="Arial" w:hAnsi="Arial" w:cs="Arial"/>
          <w:bCs/>
          <w:color w:val="auto"/>
        </w:rPr>
        <w:t xml:space="preserve"> been introduced regarding the repair of potholes.</w:t>
      </w:r>
    </w:p>
    <w:p w:rsidR="00146589" w:rsidRPr="00130219" w:rsidRDefault="00146589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Planning – </w:t>
      </w:r>
      <w:r w:rsidR="00D0650B">
        <w:rPr>
          <w:rStyle w:val="PageNumber"/>
          <w:rFonts w:ascii="Arial" w:eastAsia="Arial" w:hAnsi="Arial" w:cs="Arial"/>
          <w:bCs/>
          <w:color w:val="auto"/>
        </w:rPr>
        <w:t>2344/19/OPA, outline planning application for an agricultural workers dwelling. No objections 1 abstention and 2 left the room (see item 2).</w:t>
      </w:r>
    </w:p>
    <w:p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D0650B">
        <w:rPr>
          <w:rFonts w:ascii="Arial" w:eastAsia="Arial" w:hAnsi="Arial" w:cs="Arial"/>
          <w:bCs/>
          <w:color w:val="auto"/>
        </w:rPr>
        <w:t>05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15690C" w:rsidRPr="00130219">
        <w:rPr>
          <w:rFonts w:ascii="Arial" w:eastAsia="Arial" w:hAnsi="Arial" w:cs="Arial"/>
          <w:bCs/>
          <w:color w:val="auto"/>
        </w:rPr>
        <w:t>0</w:t>
      </w:r>
      <w:r w:rsidR="00D0650B">
        <w:rPr>
          <w:rFonts w:ascii="Arial" w:eastAsia="Arial" w:hAnsi="Arial" w:cs="Arial"/>
          <w:bCs/>
          <w:color w:val="auto"/>
        </w:rPr>
        <w:t>8</w:t>
      </w:r>
      <w:r w:rsidRPr="00130219">
        <w:rPr>
          <w:rFonts w:ascii="Arial" w:eastAsia="Arial" w:hAnsi="Arial" w:cs="Arial"/>
          <w:bCs/>
          <w:color w:val="auto"/>
        </w:rPr>
        <w:t>.201</w:t>
      </w:r>
      <w:r w:rsidR="0015690C" w:rsidRPr="00130219">
        <w:rPr>
          <w:rFonts w:ascii="Arial" w:eastAsia="Arial" w:hAnsi="Arial" w:cs="Arial"/>
          <w:bCs/>
          <w:color w:val="auto"/>
        </w:rPr>
        <w:t>9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:rsidR="00265CB5" w:rsidRPr="00130219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>Instant Access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461ECF" w:rsidRPr="00130219">
        <w:rPr>
          <w:rFonts w:ascii="Arial" w:eastAsia="Arial" w:hAnsi="Arial" w:cs="Arial"/>
          <w:bCs/>
          <w:color w:val="auto"/>
        </w:rPr>
        <w:t xml:space="preserve"> </w:t>
      </w:r>
      <w:r w:rsidR="00146589" w:rsidRPr="00130219">
        <w:rPr>
          <w:rFonts w:ascii="Arial" w:eastAsia="Arial" w:hAnsi="Arial" w:cs="Arial"/>
          <w:bCs/>
          <w:color w:val="auto"/>
        </w:rPr>
        <w:t>1</w:t>
      </w:r>
      <w:r w:rsidR="005C3F0F">
        <w:rPr>
          <w:rFonts w:ascii="Arial" w:eastAsia="Arial" w:hAnsi="Arial" w:cs="Arial"/>
          <w:bCs/>
          <w:color w:val="auto"/>
        </w:rPr>
        <w:t>0</w:t>
      </w:r>
      <w:r w:rsidR="00900C1B" w:rsidRPr="00130219">
        <w:rPr>
          <w:rFonts w:ascii="Arial" w:eastAsia="Arial" w:hAnsi="Arial" w:cs="Arial"/>
          <w:bCs/>
          <w:color w:val="auto"/>
        </w:rPr>
        <w:t>,</w:t>
      </w:r>
      <w:r w:rsidR="00146589" w:rsidRPr="00130219">
        <w:rPr>
          <w:rFonts w:ascii="Arial" w:eastAsia="Arial" w:hAnsi="Arial" w:cs="Arial"/>
          <w:bCs/>
          <w:color w:val="auto"/>
        </w:rPr>
        <w:t>28</w:t>
      </w:r>
      <w:r w:rsidR="002107F0" w:rsidRPr="00130219">
        <w:rPr>
          <w:rFonts w:ascii="Arial" w:eastAsia="Arial" w:hAnsi="Arial" w:cs="Arial"/>
          <w:bCs/>
          <w:color w:val="auto"/>
        </w:rPr>
        <w:t>8</w:t>
      </w:r>
      <w:r w:rsidR="00146589" w:rsidRPr="00130219">
        <w:rPr>
          <w:rFonts w:ascii="Arial" w:eastAsia="Arial" w:hAnsi="Arial" w:cs="Arial"/>
          <w:bCs/>
          <w:color w:val="auto"/>
        </w:rPr>
        <w:t>.</w:t>
      </w:r>
      <w:r w:rsidR="005C3F0F">
        <w:rPr>
          <w:rFonts w:ascii="Arial" w:eastAsia="Arial" w:hAnsi="Arial" w:cs="Arial"/>
          <w:bCs/>
          <w:color w:val="auto"/>
        </w:rPr>
        <w:t>9</w:t>
      </w:r>
      <w:r w:rsidR="00D0650B">
        <w:rPr>
          <w:rFonts w:ascii="Arial" w:eastAsia="Arial" w:hAnsi="Arial" w:cs="Arial"/>
          <w:bCs/>
          <w:color w:val="auto"/>
        </w:rPr>
        <w:t>0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4B05CB" w:rsidRPr="00130219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 </w:t>
      </w:r>
      <w:r w:rsidR="004855FD" w:rsidRPr="001302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 </w:t>
      </w:r>
      <w:r w:rsidR="00900C1B" w:rsidRPr="00130219">
        <w:rPr>
          <w:rFonts w:ascii="Arial" w:eastAsia="Arial" w:hAnsi="Arial" w:cs="Arial"/>
          <w:bCs/>
          <w:color w:val="auto"/>
        </w:rPr>
        <w:t xml:space="preserve"> </w:t>
      </w:r>
      <w:r w:rsidR="00146589" w:rsidRPr="00130219">
        <w:rPr>
          <w:rFonts w:ascii="Arial" w:eastAsia="Arial" w:hAnsi="Arial" w:cs="Arial"/>
          <w:bCs/>
          <w:color w:val="auto"/>
        </w:rPr>
        <w:t xml:space="preserve">  </w:t>
      </w:r>
      <w:r w:rsidR="00D0650B">
        <w:rPr>
          <w:rFonts w:ascii="Arial" w:eastAsia="Arial" w:hAnsi="Arial" w:cs="Arial"/>
          <w:bCs/>
          <w:color w:val="auto"/>
        </w:rPr>
        <w:t>34</w:t>
      </w:r>
      <w:r w:rsidR="004F3A8A">
        <w:rPr>
          <w:rFonts w:ascii="Arial" w:eastAsia="Arial" w:hAnsi="Arial" w:cs="Arial"/>
          <w:bCs/>
          <w:color w:val="auto"/>
        </w:rPr>
        <w:t>9.17</w:t>
      </w:r>
    </w:p>
    <w:p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D0650B">
        <w:rPr>
          <w:rFonts w:ascii="Arial" w:eastAsia="Arial" w:hAnsi="Arial" w:cs="Arial"/>
          <w:bCs/>
          <w:color w:val="auto"/>
        </w:rPr>
        <w:t xml:space="preserve">J </w:t>
      </w:r>
      <w:r w:rsidR="004F3A8A">
        <w:rPr>
          <w:rFonts w:ascii="Arial" w:eastAsia="Arial" w:hAnsi="Arial" w:cs="Arial"/>
          <w:bCs/>
          <w:color w:val="auto"/>
        </w:rPr>
        <w:t>H</w:t>
      </w:r>
      <w:r w:rsidR="00D0650B">
        <w:rPr>
          <w:rFonts w:ascii="Arial" w:eastAsia="Arial" w:hAnsi="Arial" w:cs="Arial"/>
          <w:bCs/>
          <w:color w:val="auto"/>
        </w:rPr>
        <w:t xml:space="preserve">utchings </w:t>
      </w:r>
      <w:r w:rsidR="004F3A8A">
        <w:rPr>
          <w:rFonts w:ascii="Arial" w:eastAsia="Arial" w:hAnsi="Arial" w:cs="Arial"/>
          <w:bCs/>
          <w:color w:val="auto"/>
        </w:rPr>
        <w:t>(</w:t>
      </w:r>
      <w:r w:rsidR="00D0650B">
        <w:rPr>
          <w:rFonts w:ascii="Arial" w:eastAsia="Arial" w:hAnsi="Arial" w:cs="Arial"/>
          <w:bCs/>
          <w:color w:val="auto"/>
        </w:rPr>
        <w:t>maintenance</w:t>
      </w:r>
      <w:r w:rsidR="004F3A8A">
        <w:rPr>
          <w:rFonts w:ascii="Arial" w:eastAsia="Arial" w:hAnsi="Arial" w:cs="Arial"/>
          <w:bCs/>
          <w:color w:val="auto"/>
        </w:rPr>
        <w:t>)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4F3A8A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="00146589" w:rsidRPr="00130219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4F3A8A">
        <w:rPr>
          <w:rFonts w:ascii="Arial" w:eastAsia="Arial" w:hAnsi="Arial" w:cs="Arial"/>
          <w:bCs/>
          <w:color w:val="auto"/>
        </w:rPr>
        <w:t xml:space="preserve"> </w:t>
      </w:r>
      <w:r w:rsidR="00D0650B">
        <w:rPr>
          <w:rFonts w:ascii="Arial" w:eastAsia="Arial" w:hAnsi="Arial" w:cs="Arial"/>
          <w:bCs/>
          <w:color w:val="auto"/>
        </w:rPr>
        <w:t>216</w:t>
      </w:r>
      <w:r w:rsidR="00913602" w:rsidRPr="00130219">
        <w:rPr>
          <w:rFonts w:ascii="Arial" w:eastAsia="Arial" w:hAnsi="Arial" w:cs="Arial"/>
          <w:bCs/>
          <w:color w:val="auto"/>
        </w:rPr>
        <w:t>.</w:t>
      </w:r>
      <w:r w:rsidR="004F3A8A">
        <w:rPr>
          <w:rFonts w:ascii="Arial" w:eastAsia="Arial" w:hAnsi="Arial" w:cs="Arial"/>
          <w:bCs/>
          <w:color w:val="auto"/>
        </w:rPr>
        <w:t>0</w:t>
      </w:r>
      <w:r w:rsidR="00913602" w:rsidRPr="00130219">
        <w:rPr>
          <w:rFonts w:ascii="Arial" w:eastAsia="Arial" w:hAnsi="Arial" w:cs="Arial"/>
          <w:bCs/>
          <w:color w:val="auto"/>
        </w:rPr>
        <w:t>0</w:t>
      </w:r>
    </w:p>
    <w:p w:rsidR="00913602" w:rsidRPr="00130219" w:rsidRDefault="00913602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="00B77AC7">
        <w:rPr>
          <w:rFonts w:ascii="Arial" w:eastAsia="Arial" w:hAnsi="Arial" w:cs="Arial"/>
          <w:bCs/>
          <w:color w:val="auto"/>
          <w:lang w:val="en-GB"/>
        </w:rPr>
        <w:tab/>
        <w:t>Insurance renewal</w:t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="00B77AC7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 xml:space="preserve">£   </w:t>
      </w:r>
      <w:r w:rsidR="002107F0" w:rsidRPr="00130219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4F3A8A">
        <w:rPr>
          <w:rFonts w:ascii="Arial" w:eastAsia="Arial" w:hAnsi="Arial" w:cs="Arial"/>
          <w:bCs/>
          <w:color w:val="auto"/>
          <w:lang w:val="en-GB"/>
        </w:rPr>
        <w:t>3</w:t>
      </w:r>
      <w:r w:rsidR="00B77AC7">
        <w:rPr>
          <w:rFonts w:ascii="Arial" w:eastAsia="Arial" w:hAnsi="Arial" w:cs="Arial"/>
          <w:bCs/>
          <w:color w:val="auto"/>
          <w:lang w:val="en-GB"/>
        </w:rPr>
        <w:t>1</w:t>
      </w:r>
      <w:r w:rsidR="00146589" w:rsidRPr="00130219">
        <w:rPr>
          <w:rFonts w:ascii="Arial" w:eastAsia="Arial" w:hAnsi="Arial" w:cs="Arial"/>
          <w:bCs/>
          <w:color w:val="auto"/>
          <w:lang w:val="en-GB"/>
        </w:rPr>
        <w:t>0</w:t>
      </w:r>
      <w:r w:rsidRPr="00130219">
        <w:rPr>
          <w:rFonts w:ascii="Arial" w:eastAsia="Arial" w:hAnsi="Arial" w:cs="Arial"/>
          <w:bCs/>
          <w:color w:val="auto"/>
          <w:lang w:val="en-GB"/>
        </w:rPr>
        <w:t>.</w:t>
      </w:r>
      <w:r w:rsidR="00B77AC7">
        <w:rPr>
          <w:rFonts w:ascii="Arial" w:eastAsia="Arial" w:hAnsi="Arial" w:cs="Arial"/>
          <w:bCs/>
          <w:color w:val="auto"/>
          <w:lang w:val="en-GB"/>
        </w:rPr>
        <w:t>74</w:t>
      </w:r>
    </w:p>
    <w:p w:rsidR="002107F0" w:rsidRPr="00130219" w:rsidRDefault="0015690C" w:rsidP="002107F0">
      <w:pPr>
        <w:pStyle w:val="ListParagraph"/>
        <w:ind w:left="1080"/>
        <w:rPr>
          <w:rFonts w:ascii="Arial" w:eastAsia="Arial" w:hAnsi="Arial" w:cs="Arial"/>
          <w:bCs/>
          <w:color w:val="auto"/>
          <w:lang w:val="en-GB"/>
        </w:rPr>
      </w:pP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</w:p>
    <w:p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Cllr </w:t>
      </w:r>
      <w:r w:rsidR="00B77AC7">
        <w:rPr>
          <w:rFonts w:ascii="Arial" w:eastAsia="Arial" w:hAnsi="Arial" w:cs="Arial"/>
          <w:bCs/>
          <w:color w:val="auto"/>
        </w:rPr>
        <w:t>RRJ Tucker</w:t>
      </w:r>
      <w:r w:rsidRPr="00130219">
        <w:rPr>
          <w:rFonts w:ascii="Arial" w:eastAsia="Arial" w:hAnsi="Arial" w:cs="Arial"/>
          <w:bCs/>
          <w:color w:val="auto"/>
        </w:rPr>
        <w:t xml:space="preserve"> proposed that the Parish Council finances be noted</w:t>
      </w:r>
      <w:r w:rsidR="00B77AC7">
        <w:rPr>
          <w:rFonts w:ascii="Arial" w:eastAsia="Arial" w:hAnsi="Arial" w:cs="Arial"/>
          <w:bCs/>
          <w:color w:val="auto"/>
        </w:rPr>
        <w:t>,</w:t>
      </w:r>
      <w:r w:rsidRPr="00130219">
        <w:rPr>
          <w:rFonts w:ascii="Arial" w:eastAsia="Arial" w:hAnsi="Arial" w:cs="Arial"/>
          <w:bCs/>
          <w:color w:val="auto"/>
        </w:rPr>
        <w:t xml:space="preserve"> cheques approved</w:t>
      </w:r>
      <w:r w:rsidR="00B77AC7">
        <w:rPr>
          <w:rFonts w:ascii="Arial" w:eastAsia="Arial" w:hAnsi="Arial" w:cs="Arial"/>
          <w:bCs/>
          <w:color w:val="auto"/>
        </w:rPr>
        <w:t xml:space="preserve"> and £1,000 transferred to Number one account</w:t>
      </w:r>
      <w:r w:rsidRPr="00130219">
        <w:rPr>
          <w:rFonts w:ascii="Arial" w:eastAsia="Arial" w:hAnsi="Arial" w:cs="Arial"/>
          <w:bCs/>
          <w:color w:val="auto"/>
        </w:rPr>
        <w:t xml:space="preserve">, seconded by Cllr </w:t>
      </w:r>
      <w:r w:rsidR="00B77AC7">
        <w:rPr>
          <w:rFonts w:ascii="Arial" w:eastAsia="Arial" w:hAnsi="Arial" w:cs="Arial"/>
          <w:bCs/>
          <w:color w:val="auto"/>
        </w:rPr>
        <w:t>Brazil</w:t>
      </w:r>
      <w:r w:rsidR="00CF4BA0" w:rsidRPr="00130219">
        <w:rPr>
          <w:rFonts w:ascii="Arial" w:eastAsia="Arial" w:hAnsi="Arial" w:cs="Arial"/>
          <w:bCs/>
          <w:color w:val="auto"/>
        </w:rPr>
        <w:t>.</w:t>
      </w:r>
      <w:r w:rsidR="00B77AC7">
        <w:rPr>
          <w:rFonts w:ascii="Arial" w:eastAsia="Arial" w:hAnsi="Arial" w:cs="Arial"/>
          <w:bCs/>
          <w:color w:val="auto"/>
        </w:rPr>
        <w:t xml:space="preserve"> Cllr RJ Tucker advised CPC that he has offered to assist with the maintenance and all agreed he should claim any expenses incurred. </w:t>
      </w:r>
    </w:p>
    <w:p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:rsidR="00CF4BA0" w:rsidRPr="00130219" w:rsidRDefault="00B77AC7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Water abstraction </w:t>
      </w:r>
      <w:r w:rsidR="00605EF1">
        <w:rPr>
          <w:rFonts w:ascii="Arial" w:eastAsia="Arial" w:hAnsi="Arial" w:cs="Arial"/>
          <w:bCs/>
          <w:color w:val="auto"/>
        </w:rPr>
        <w:t>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605EF1">
        <w:rPr>
          <w:rFonts w:ascii="Arial" w:eastAsia="Arial" w:hAnsi="Arial" w:cs="Arial"/>
          <w:bCs/>
          <w:color w:val="auto"/>
        </w:rPr>
        <w:t xml:space="preserve">to note that abstractions of more than 20 cubic </w:t>
      </w:r>
      <w:proofErr w:type="spellStart"/>
      <w:r w:rsidR="00605EF1">
        <w:rPr>
          <w:rFonts w:ascii="Arial" w:eastAsia="Arial" w:hAnsi="Arial" w:cs="Arial"/>
          <w:bCs/>
          <w:color w:val="auto"/>
        </w:rPr>
        <w:t>metres</w:t>
      </w:r>
      <w:proofErr w:type="spellEnd"/>
      <w:r w:rsidR="00605EF1">
        <w:rPr>
          <w:rFonts w:ascii="Arial" w:eastAsia="Arial" w:hAnsi="Arial" w:cs="Arial"/>
          <w:bCs/>
          <w:color w:val="auto"/>
        </w:rPr>
        <w:t xml:space="preserve"> per day will require an abstraction </w:t>
      </w:r>
      <w:proofErr w:type="spellStart"/>
      <w:r w:rsidR="00605EF1">
        <w:rPr>
          <w:rFonts w:ascii="Arial" w:eastAsia="Arial" w:hAnsi="Arial" w:cs="Arial"/>
          <w:bCs/>
          <w:color w:val="auto"/>
        </w:rPr>
        <w:t>licence</w:t>
      </w:r>
      <w:proofErr w:type="spellEnd"/>
      <w:r w:rsidR="00774B88">
        <w:rPr>
          <w:rFonts w:ascii="Arial" w:eastAsia="Arial" w:hAnsi="Arial" w:cs="Arial"/>
          <w:bCs/>
          <w:color w:val="auto"/>
        </w:rPr>
        <w:t xml:space="preserve"> going forward</w:t>
      </w:r>
      <w:bookmarkStart w:id="0" w:name="_GoBack"/>
      <w:bookmarkEnd w:id="0"/>
      <w:r w:rsidR="00605EF1">
        <w:rPr>
          <w:rFonts w:ascii="Arial" w:eastAsia="Arial" w:hAnsi="Arial" w:cs="Arial"/>
          <w:bCs/>
          <w:color w:val="auto"/>
        </w:rPr>
        <w:t xml:space="preserve">. </w:t>
      </w:r>
      <w:r w:rsidR="00860B49">
        <w:rPr>
          <w:rFonts w:ascii="Arial" w:eastAsia="Arial" w:hAnsi="Arial" w:cs="Arial"/>
          <w:bCs/>
          <w:color w:val="auto"/>
        </w:rPr>
        <w:t xml:space="preserve"> </w:t>
      </w:r>
    </w:p>
    <w:p w:rsidR="00CF4BA0" w:rsidRPr="00130219" w:rsidRDefault="00605EF1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Brambles around Castle</w:t>
      </w:r>
      <w:r w:rsidR="004F3A8A">
        <w:rPr>
          <w:rFonts w:ascii="Arial" w:eastAsia="Arial" w:hAnsi="Arial" w:cs="Arial"/>
          <w:bCs/>
          <w:color w:val="auto"/>
        </w:rPr>
        <w:t xml:space="preserve"> </w:t>
      </w:r>
      <w:r w:rsidR="00B960B3">
        <w:rPr>
          <w:rFonts w:ascii="Arial" w:eastAsia="Arial" w:hAnsi="Arial" w:cs="Arial"/>
          <w:bCs/>
          <w:color w:val="auto"/>
        </w:rPr>
        <w:t>–</w:t>
      </w:r>
      <w:r w:rsidR="004F3A8A"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eastAsia="Arial" w:hAnsi="Arial" w:cs="Arial"/>
          <w:bCs/>
          <w:color w:val="auto"/>
        </w:rPr>
        <w:t>it was brought to the Clerk’s attention that there were trailing brambles at head height around Castle. These have now been trimmed back.</w:t>
      </w:r>
      <w:r w:rsidR="00B960B3">
        <w:rPr>
          <w:rFonts w:ascii="Arial" w:eastAsia="Arial" w:hAnsi="Arial" w:cs="Arial"/>
          <w:bCs/>
          <w:color w:val="auto"/>
        </w:rPr>
        <w:t xml:space="preserve"> </w:t>
      </w:r>
    </w:p>
    <w:p w:rsidR="004855FD" w:rsidRPr="00B960B3" w:rsidRDefault="004855FD" w:rsidP="00B960B3">
      <w:pPr>
        <w:ind w:left="1440"/>
        <w:rPr>
          <w:rFonts w:ascii="Arial" w:eastAsia="Arial" w:hAnsi="Arial" w:cs="Arial"/>
          <w:bCs/>
          <w:color w:val="auto"/>
        </w:rPr>
      </w:pPr>
    </w:p>
    <w:p w:rsidR="004855FD" w:rsidRPr="00130219" w:rsidRDefault="004855FD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130219">
        <w:rPr>
          <w:rFonts w:ascii="Arial" w:eastAsia="Arial" w:hAnsi="Arial" w:cs="Arial"/>
          <w:bCs/>
          <w:color w:val="auto"/>
        </w:rPr>
        <w:t xml:space="preserve">– </w:t>
      </w:r>
      <w:r w:rsidR="00605EF1">
        <w:rPr>
          <w:rFonts w:ascii="Arial" w:eastAsia="Arial" w:hAnsi="Arial" w:cs="Arial"/>
          <w:bCs/>
          <w:color w:val="auto"/>
        </w:rPr>
        <w:t>none</w:t>
      </w:r>
    </w:p>
    <w:p w:rsidR="00B95B38" w:rsidRPr="00130219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130219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130219">
        <w:rPr>
          <w:rStyle w:val="PageNumber"/>
          <w:rFonts w:ascii="Arial" w:hAnsi="Arial"/>
          <w:b/>
          <w:bCs/>
          <w:color w:val="auto"/>
        </w:rPr>
        <w:t>:</w:t>
      </w:r>
      <w:r w:rsidRPr="00130219">
        <w:rPr>
          <w:rStyle w:val="PageNumber"/>
          <w:rFonts w:ascii="Arial" w:hAnsi="Arial"/>
          <w:color w:val="auto"/>
        </w:rPr>
        <w:t xml:space="preserve"> Monday </w:t>
      </w:r>
      <w:r w:rsidR="00605EF1">
        <w:rPr>
          <w:rStyle w:val="PageNumber"/>
          <w:rFonts w:ascii="Arial" w:hAnsi="Arial"/>
          <w:color w:val="auto"/>
        </w:rPr>
        <w:t>2</w:t>
      </w:r>
      <w:r w:rsidR="00913602" w:rsidRPr="00130219">
        <w:rPr>
          <w:rStyle w:val="PageNumber"/>
          <w:rFonts w:ascii="Arial" w:hAnsi="Arial"/>
          <w:color w:val="auto"/>
        </w:rPr>
        <w:t xml:space="preserve"> </w:t>
      </w:r>
      <w:r w:rsidR="00605EF1">
        <w:rPr>
          <w:rStyle w:val="PageNumber"/>
          <w:rFonts w:ascii="Arial" w:hAnsi="Arial"/>
          <w:color w:val="auto"/>
        </w:rPr>
        <w:t>September</w:t>
      </w:r>
      <w:r w:rsidR="00913602" w:rsidRPr="00130219">
        <w:rPr>
          <w:rStyle w:val="PageNumber"/>
          <w:rFonts w:ascii="Arial" w:hAnsi="Arial"/>
          <w:color w:val="auto"/>
        </w:rPr>
        <w:t xml:space="preserve"> </w:t>
      </w:r>
      <w:r w:rsidRPr="00130219">
        <w:rPr>
          <w:rStyle w:val="PageNumber"/>
          <w:rFonts w:ascii="Arial" w:hAnsi="Arial"/>
          <w:color w:val="auto"/>
        </w:rPr>
        <w:t>201</w:t>
      </w:r>
      <w:r w:rsidR="008340B1" w:rsidRPr="00130219">
        <w:rPr>
          <w:rStyle w:val="PageNumber"/>
          <w:rFonts w:ascii="Arial" w:hAnsi="Arial"/>
          <w:color w:val="auto"/>
        </w:rPr>
        <w:t>9</w:t>
      </w:r>
      <w:r w:rsidR="004855FD" w:rsidRPr="00130219">
        <w:rPr>
          <w:rStyle w:val="PageNumber"/>
          <w:rFonts w:ascii="Arial" w:hAnsi="Arial"/>
          <w:color w:val="auto"/>
        </w:rPr>
        <w:t xml:space="preserve"> </w:t>
      </w:r>
    </w:p>
    <w:p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:rsidR="00FF6D64" w:rsidRPr="00130219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3D47EF">
        <w:rPr>
          <w:rStyle w:val="PageNumber"/>
          <w:rFonts w:ascii="Arial" w:hAnsi="Arial"/>
        </w:rPr>
        <w:t>0</w:t>
      </w:r>
      <w:r w:rsidR="00714519">
        <w:rPr>
          <w:rStyle w:val="PageNumber"/>
          <w:rFonts w:ascii="Arial" w:hAnsi="Arial"/>
        </w:rPr>
        <w:t>5</w:t>
      </w:r>
      <w:r w:rsidR="007F751C">
        <w:rPr>
          <w:rStyle w:val="PageNumber"/>
          <w:rFonts w:ascii="Arial" w:hAnsi="Arial"/>
        </w:rPr>
        <w:t>.</w:t>
      </w:r>
      <w:r w:rsidR="008340B1">
        <w:rPr>
          <w:rStyle w:val="PageNumber"/>
          <w:rFonts w:ascii="Arial" w:hAnsi="Arial"/>
        </w:rPr>
        <w:t>0</w:t>
      </w:r>
      <w:r w:rsidR="00714519">
        <w:rPr>
          <w:rStyle w:val="PageNumber"/>
          <w:rFonts w:ascii="Arial" w:hAnsi="Arial"/>
        </w:rPr>
        <w:t>8</w:t>
      </w:r>
      <w:r w:rsidR="007F751C">
        <w:rPr>
          <w:rStyle w:val="PageNumber"/>
          <w:rFonts w:ascii="Arial" w:hAnsi="Arial"/>
        </w:rPr>
        <w:t>.201</w:t>
      </w:r>
      <w:r w:rsidR="008340B1">
        <w:rPr>
          <w:rStyle w:val="PageNumber"/>
          <w:rFonts w:ascii="Arial" w:hAnsi="Arial"/>
        </w:rPr>
        <w:t>9</w:t>
      </w:r>
    </w:p>
    <w:sectPr w:rsidR="00FF6D64" w:rsidRPr="00265CB5" w:rsidSect="00714519"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FF" w:rsidRDefault="000566FF">
      <w:r>
        <w:separator/>
      </w:r>
    </w:p>
  </w:endnote>
  <w:endnote w:type="continuationSeparator" w:id="0">
    <w:p w:rsidR="000566FF" w:rsidRDefault="0005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FF" w:rsidRDefault="000566FF">
      <w:r>
        <w:separator/>
      </w:r>
    </w:p>
  </w:footnote>
  <w:footnote w:type="continuationSeparator" w:id="0">
    <w:p w:rsidR="000566FF" w:rsidRDefault="0005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82</w:t>
    </w:r>
    <w:r w:rsidR="00244125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4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B14671"/>
    <w:multiLevelType w:val="hybridMultilevel"/>
    <w:tmpl w:val="0D04A2C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0B15"/>
    <w:multiLevelType w:val="hybridMultilevel"/>
    <w:tmpl w:val="510CC494"/>
    <w:numStyleLink w:val="ImportedStyle1"/>
  </w:abstractNum>
  <w:abstractNum w:abstractNumId="4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4B7B"/>
    <w:multiLevelType w:val="hybridMultilevel"/>
    <w:tmpl w:val="3712167A"/>
    <w:numStyleLink w:val="ImportedStyle4"/>
  </w:abstractNum>
  <w:abstractNum w:abstractNumId="6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8E538F"/>
    <w:multiLevelType w:val="hybridMultilevel"/>
    <w:tmpl w:val="3712167A"/>
    <w:numStyleLink w:val="ImportedStyle4"/>
  </w:abstractNum>
  <w:abstractNum w:abstractNumId="10">
    <w:nsid w:val="3E5F14EE"/>
    <w:multiLevelType w:val="hybridMultilevel"/>
    <w:tmpl w:val="510CC494"/>
    <w:numStyleLink w:val="ImportedStyle1"/>
  </w:abstractNum>
  <w:abstractNum w:abstractNumId="11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0A11440"/>
    <w:multiLevelType w:val="hybridMultilevel"/>
    <w:tmpl w:val="BD8A052E"/>
    <w:numStyleLink w:val="ImportedStyle3"/>
  </w:abstractNum>
  <w:abstractNum w:abstractNumId="13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4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2606F"/>
    <w:rsid w:val="000377CA"/>
    <w:rsid w:val="000566FF"/>
    <w:rsid w:val="000641D2"/>
    <w:rsid w:val="00077942"/>
    <w:rsid w:val="00093E46"/>
    <w:rsid w:val="000B4C84"/>
    <w:rsid w:val="000D2B13"/>
    <w:rsid w:val="000E0628"/>
    <w:rsid w:val="001228B9"/>
    <w:rsid w:val="001229CA"/>
    <w:rsid w:val="00130219"/>
    <w:rsid w:val="00146589"/>
    <w:rsid w:val="00147041"/>
    <w:rsid w:val="00151DFA"/>
    <w:rsid w:val="0015690C"/>
    <w:rsid w:val="00170DC1"/>
    <w:rsid w:val="0017789F"/>
    <w:rsid w:val="00181607"/>
    <w:rsid w:val="00186A63"/>
    <w:rsid w:val="001B0BFD"/>
    <w:rsid w:val="001C128D"/>
    <w:rsid w:val="001C2964"/>
    <w:rsid w:val="001D4545"/>
    <w:rsid w:val="001E3375"/>
    <w:rsid w:val="001F50AF"/>
    <w:rsid w:val="00204C4A"/>
    <w:rsid w:val="002107F0"/>
    <w:rsid w:val="002257B7"/>
    <w:rsid w:val="00230A7A"/>
    <w:rsid w:val="0023124D"/>
    <w:rsid w:val="00231553"/>
    <w:rsid w:val="00240235"/>
    <w:rsid w:val="00244125"/>
    <w:rsid w:val="00262F54"/>
    <w:rsid w:val="00263B25"/>
    <w:rsid w:val="00265CB5"/>
    <w:rsid w:val="00277AB1"/>
    <w:rsid w:val="00284180"/>
    <w:rsid w:val="00293A37"/>
    <w:rsid w:val="002A1051"/>
    <w:rsid w:val="002B2A58"/>
    <w:rsid w:val="002D034A"/>
    <w:rsid w:val="002D3688"/>
    <w:rsid w:val="0030008D"/>
    <w:rsid w:val="00325054"/>
    <w:rsid w:val="0033487C"/>
    <w:rsid w:val="00395DAA"/>
    <w:rsid w:val="003D47EF"/>
    <w:rsid w:val="003F2A4E"/>
    <w:rsid w:val="004276F4"/>
    <w:rsid w:val="004303DD"/>
    <w:rsid w:val="00441BEC"/>
    <w:rsid w:val="00461ECF"/>
    <w:rsid w:val="004855FD"/>
    <w:rsid w:val="0049612E"/>
    <w:rsid w:val="004B05CB"/>
    <w:rsid w:val="004E08B4"/>
    <w:rsid w:val="004E5A24"/>
    <w:rsid w:val="004F0C51"/>
    <w:rsid w:val="004F3A8A"/>
    <w:rsid w:val="004F3C6B"/>
    <w:rsid w:val="004F7FB2"/>
    <w:rsid w:val="005115DC"/>
    <w:rsid w:val="005229C4"/>
    <w:rsid w:val="00541613"/>
    <w:rsid w:val="005469C2"/>
    <w:rsid w:val="005512BC"/>
    <w:rsid w:val="0056146E"/>
    <w:rsid w:val="005664B8"/>
    <w:rsid w:val="00566D35"/>
    <w:rsid w:val="00566F5B"/>
    <w:rsid w:val="0056729D"/>
    <w:rsid w:val="00576906"/>
    <w:rsid w:val="00583216"/>
    <w:rsid w:val="00583F1A"/>
    <w:rsid w:val="005B4452"/>
    <w:rsid w:val="005C3F0F"/>
    <w:rsid w:val="005F0DFD"/>
    <w:rsid w:val="005F116F"/>
    <w:rsid w:val="006044BD"/>
    <w:rsid w:val="00605EF1"/>
    <w:rsid w:val="0061145A"/>
    <w:rsid w:val="00613918"/>
    <w:rsid w:val="006174F0"/>
    <w:rsid w:val="0062142B"/>
    <w:rsid w:val="006241E0"/>
    <w:rsid w:val="00625B0F"/>
    <w:rsid w:val="00645257"/>
    <w:rsid w:val="00695EF6"/>
    <w:rsid w:val="006C1AFB"/>
    <w:rsid w:val="006C6DD0"/>
    <w:rsid w:val="006D2D03"/>
    <w:rsid w:val="006E6974"/>
    <w:rsid w:val="006F1014"/>
    <w:rsid w:val="006F5685"/>
    <w:rsid w:val="006F7992"/>
    <w:rsid w:val="00714519"/>
    <w:rsid w:val="007249DD"/>
    <w:rsid w:val="007315C9"/>
    <w:rsid w:val="007322D3"/>
    <w:rsid w:val="0074750A"/>
    <w:rsid w:val="007727AD"/>
    <w:rsid w:val="007736C2"/>
    <w:rsid w:val="00774A17"/>
    <w:rsid w:val="00774B88"/>
    <w:rsid w:val="00777722"/>
    <w:rsid w:val="00787CCE"/>
    <w:rsid w:val="00790C3B"/>
    <w:rsid w:val="00790DF1"/>
    <w:rsid w:val="007A55C5"/>
    <w:rsid w:val="007F46AF"/>
    <w:rsid w:val="007F577D"/>
    <w:rsid w:val="007F751C"/>
    <w:rsid w:val="00816F74"/>
    <w:rsid w:val="008340B1"/>
    <w:rsid w:val="00852C20"/>
    <w:rsid w:val="00853BE7"/>
    <w:rsid w:val="00860B49"/>
    <w:rsid w:val="00875FC2"/>
    <w:rsid w:val="008A5D3F"/>
    <w:rsid w:val="008B371E"/>
    <w:rsid w:val="008D088C"/>
    <w:rsid w:val="00900C1B"/>
    <w:rsid w:val="00913602"/>
    <w:rsid w:val="009314AC"/>
    <w:rsid w:val="00956B85"/>
    <w:rsid w:val="00985279"/>
    <w:rsid w:val="00991D2C"/>
    <w:rsid w:val="009940F9"/>
    <w:rsid w:val="0099699F"/>
    <w:rsid w:val="009B41CD"/>
    <w:rsid w:val="009D2E40"/>
    <w:rsid w:val="009E05E1"/>
    <w:rsid w:val="009E4A01"/>
    <w:rsid w:val="009F69CC"/>
    <w:rsid w:val="00A04EE6"/>
    <w:rsid w:val="00A17E80"/>
    <w:rsid w:val="00A27FF4"/>
    <w:rsid w:val="00A45396"/>
    <w:rsid w:val="00A60C08"/>
    <w:rsid w:val="00A64862"/>
    <w:rsid w:val="00A64895"/>
    <w:rsid w:val="00A6586A"/>
    <w:rsid w:val="00A96350"/>
    <w:rsid w:val="00AA4B8D"/>
    <w:rsid w:val="00AA7375"/>
    <w:rsid w:val="00AB6D7C"/>
    <w:rsid w:val="00AE22CD"/>
    <w:rsid w:val="00AF0D97"/>
    <w:rsid w:val="00B00DCA"/>
    <w:rsid w:val="00B140AC"/>
    <w:rsid w:val="00B17020"/>
    <w:rsid w:val="00B23680"/>
    <w:rsid w:val="00B25B96"/>
    <w:rsid w:val="00B43043"/>
    <w:rsid w:val="00B51BD6"/>
    <w:rsid w:val="00B73D45"/>
    <w:rsid w:val="00B77AC7"/>
    <w:rsid w:val="00B851FF"/>
    <w:rsid w:val="00B868EA"/>
    <w:rsid w:val="00B95A10"/>
    <w:rsid w:val="00B95B38"/>
    <w:rsid w:val="00B95C82"/>
    <w:rsid w:val="00B960B3"/>
    <w:rsid w:val="00BB7FBE"/>
    <w:rsid w:val="00BC0786"/>
    <w:rsid w:val="00BD750E"/>
    <w:rsid w:val="00BD7813"/>
    <w:rsid w:val="00BE02CD"/>
    <w:rsid w:val="00BF1177"/>
    <w:rsid w:val="00C013BC"/>
    <w:rsid w:val="00C12678"/>
    <w:rsid w:val="00C1520A"/>
    <w:rsid w:val="00C238D0"/>
    <w:rsid w:val="00C2469E"/>
    <w:rsid w:val="00C26446"/>
    <w:rsid w:val="00C4793C"/>
    <w:rsid w:val="00C54ED5"/>
    <w:rsid w:val="00C56D4E"/>
    <w:rsid w:val="00C63C27"/>
    <w:rsid w:val="00C6480A"/>
    <w:rsid w:val="00C866E7"/>
    <w:rsid w:val="00C92678"/>
    <w:rsid w:val="00CA0D94"/>
    <w:rsid w:val="00CB18EF"/>
    <w:rsid w:val="00CB277E"/>
    <w:rsid w:val="00CB7858"/>
    <w:rsid w:val="00CC7E8D"/>
    <w:rsid w:val="00CD2796"/>
    <w:rsid w:val="00CE236C"/>
    <w:rsid w:val="00CE25E4"/>
    <w:rsid w:val="00CF4BA0"/>
    <w:rsid w:val="00CF6CC2"/>
    <w:rsid w:val="00D046B5"/>
    <w:rsid w:val="00D0650B"/>
    <w:rsid w:val="00D20EBE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B308F"/>
    <w:rsid w:val="00DB38F8"/>
    <w:rsid w:val="00DB515A"/>
    <w:rsid w:val="00DC07D7"/>
    <w:rsid w:val="00DC2447"/>
    <w:rsid w:val="00DC31D4"/>
    <w:rsid w:val="00DF3B9F"/>
    <w:rsid w:val="00E17D6C"/>
    <w:rsid w:val="00E30914"/>
    <w:rsid w:val="00E31F02"/>
    <w:rsid w:val="00E35C7D"/>
    <w:rsid w:val="00E46AE5"/>
    <w:rsid w:val="00E60CB5"/>
    <w:rsid w:val="00E656DC"/>
    <w:rsid w:val="00E665D3"/>
    <w:rsid w:val="00E87596"/>
    <w:rsid w:val="00EA52FA"/>
    <w:rsid w:val="00EA6221"/>
    <w:rsid w:val="00EB775F"/>
    <w:rsid w:val="00EC57A7"/>
    <w:rsid w:val="00ED5504"/>
    <w:rsid w:val="00ED59D6"/>
    <w:rsid w:val="00ED7FCD"/>
    <w:rsid w:val="00F10058"/>
    <w:rsid w:val="00F24B00"/>
    <w:rsid w:val="00F30E6F"/>
    <w:rsid w:val="00F34401"/>
    <w:rsid w:val="00F410FF"/>
    <w:rsid w:val="00F46D4D"/>
    <w:rsid w:val="00F505B8"/>
    <w:rsid w:val="00F548DF"/>
    <w:rsid w:val="00F71314"/>
    <w:rsid w:val="00F73A83"/>
    <w:rsid w:val="00F856C7"/>
    <w:rsid w:val="00F9238C"/>
    <w:rsid w:val="00FC50E4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7</cp:revision>
  <cp:lastPrinted>2019-07-31T10:51:00Z</cp:lastPrinted>
  <dcterms:created xsi:type="dcterms:W3CDTF">2019-08-28T11:37:00Z</dcterms:created>
  <dcterms:modified xsi:type="dcterms:W3CDTF">2019-08-28T12:39:00Z</dcterms:modified>
</cp:coreProperties>
</file>