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bookmarkStart w:id="0" w:name="_GoBack"/>
      <w:bookmarkEnd w:id="0"/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</w:t>
      </w:r>
    </w:p>
    <w:p w:rsidR="00B95B38" w:rsidRDefault="00B95B3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</w:p>
    <w:p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Dear </w:t>
      </w:r>
      <w:proofErr w:type="spellStart"/>
      <w:r>
        <w:rPr>
          <w:rStyle w:val="PageNumber"/>
          <w:rFonts w:ascii="Arial" w:hAnsi="Arial"/>
          <w:sz w:val="22"/>
          <w:szCs w:val="22"/>
        </w:rPr>
        <w:t>Councillor</w:t>
      </w:r>
      <w:proofErr w:type="spellEnd"/>
      <w:r>
        <w:rPr>
          <w:rStyle w:val="PageNumber"/>
          <w:rFonts w:ascii="Arial" w:hAnsi="Arial"/>
          <w:sz w:val="22"/>
          <w:szCs w:val="22"/>
        </w:rPr>
        <w:t>,</w:t>
      </w:r>
    </w:p>
    <w:p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a Meeting of Chivelstone Parish Council to be held in the Chivelstone Parish Community Hall on Monday </w:t>
      </w:r>
      <w:r w:rsidR="00B851FF">
        <w:rPr>
          <w:rStyle w:val="PageNumber"/>
          <w:rFonts w:ascii="Arial" w:hAnsi="Arial"/>
          <w:sz w:val="22"/>
          <w:szCs w:val="22"/>
        </w:rPr>
        <w:t>19</w:t>
      </w:r>
      <w:r>
        <w:rPr>
          <w:rStyle w:val="PageNumber"/>
          <w:rFonts w:ascii="Arial" w:hAnsi="Arial"/>
          <w:sz w:val="22"/>
          <w:szCs w:val="22"/>
        </w:rPr>
        <w:t xml:space="preserve"> </w:t>
      </w:r>
      <w:r w:rsidR="00B851FF">
        <w:rPr>
          <w:rStyle w:val="PageNumber"/>
          <w:rFonts w:ascii="Arial" w:hAnsi="Arial"/>
          <w:sz w:val="22"/>
          <w:szCs w:val="22"/>
        </w:rPr>
        <w:t>June</w:t>
      </w:r>
      <w:r>
        <w:rPr>
          <w:rStyle w:val="PageNumber"/>
          <w:rFonts w:ascii="Arial" w:hAnsi="Arial"/>
          <w:sz w:val="22"/>
          <w:szCs w:val="22"/>
        </w:rPr>
        <w:t xml:space="preserve"> 2017 at 7.</w:t>
      </w:r>
      <w:r w:rsidR="00B851FF">
        <w:rPr>
          <w:rStyle w:val="PageNumber"/>
          <w:rFonts w:ascii="Arial" w:hAnsi="Arial"/>
          <w:sz w:val="22"/>
          <w:szCs w:val="22"/>
        </w:rPr>
        <w:t>0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Default="00613918">
      <w:pPr>
        <w:pStyle w:val="Heading1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:rsidR="00B95B38" w:rsidRDefault="00B95B38">
      <w:pPr>
        <w:rPr>
          <w:rFonts w:ascii="Arial" w:eastAsia="Arial" w:hAnsi="Arial" w:cs="Arial"/>
          <w:b/>
          <w:bCs/>
          <w:sz w:val="22"/>
          <w:szCs w:val="22"/>
        </w:rPr>
      </w:pPr>
    </w:p>
    <w:p w:rsidR="00B95B38" w:rsidRDefault="00613918">
      <w:pPr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Apologies for Absence     </w:t>
      </w:r>
    </w:p>
    <w:p w:rsidR="00B95B38" w:rsidRDefault="00B95B38">
      <w:pPr>
        <w:rPr>
          <w:rFonts w:ascii="Arial" w:eastAsia="Arial" w:hAnsi="Arial" w:cs="Arial"/>
          <w:b/>
          <w:bCs/>
          <w:sz w:val="22"/>
          <w:szCs w:val="22"/>
        </w:rPr>
      </w:pPr>
    </w:p>
    <w:p w:rsidR="00B95B38" w:rsidRDefault="00613918">
      <w:pPr>
        <w:numPr>
          <w:ilvl w:val="0"/>
          <w:numId w:val="2"/>
        </w:num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Declarations of Interest</w:t>
      </w:r>
      <w:r>
        <w:rPr>
          <w:rStyle w:val="PageNumber"/>
          <w:rFonts w:ascii="Arial" w:hAnsi="Arial"/>
          <w:sz w:val="22"/>
          <w:szCs w:val="22"/>
        </w:rPr>
        <w:t xml:space="preserve"> – </w:t>
      </w:r>
      <w:r w:rsidRPr="00B851FF">
        <w:rPr>
          <w:rStyle w:val="PageNumber"/>
          <w:rFonts w:ascii="Arial" w:hAnsi="Arial"/>
          <w:sz w:val="22"/>
          <w:szCs w:val="22"/>
          <w:lang w:val="en-GB"/>
        </w:rPr>
        <w:t>Councillors</w:t>
      </w:r>
      <w:r>
        <w:rPr>
          <w:rStyle w:val="PageNumber"/>
          <w:rFonts w:ascii="Arial" w:hAnsi="Arial"/>
          <w:sz w:val="22"/>
          <w:szCs w:val="22"/>
        </w:rPr>
        <w:t xml:space="preserve"> are invited to declare any interests they may have in any items to be considered at this meeting.</w:t>
      </w:r>
    </w:p>
    <w:p w:rsidR="00B95B38" w:rsidRDefault="00B95B38">
      <w:pPr>
        <w:tabs>
          <w:tab w:val="left" w:pos="360"/>
        </w:tabs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Default="00613918">
      <w:pPr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Minutes – </w:t>
      </w:r>
      <w:r>
        <w:rPr>
          <w:rStyle w:val="PageNumber"/>
          <w:rFonts w:ascii="Arial" w:hAnsi="Arial"/>
          <w:sz w:val="22"/>
          <w:szCs w:val="22"/>
        </w:rPr>
        <w:t xml:space="preserve">to approve as a correct record, and </w:t>
      </w:r>
      <w:r w:rsidRPr="00B851FF">
        <w:rPr>
          <w:rStyle w:val="PageNumber"/>
          <w:rFonts w:ascii="Arial" w:hAnsi="Arial"/>
          <w:sz w:val="22"/>
          <w:szCs w:val="22"/>
          <w:lang w:val="en-GB"/>
        </w:rPr>
        <w:t>authorise</w:t>
      </w:r>
      <w:r>
        <w:rPr>
          <w:rStyle w:val="PageNumber"/>
          <w:rFonts w:ascii="Arial" w:hAnsi="Arial"/>
          <w:sz w:val="22"/>
          <w:szCs w:val="22"/>
        </w:rPr>
        <w:t xml:space="preserve"> the Chairman to </w:t>
      </w:r>
      <w:r w:rsidR="000D2B13">
        <w:rPr>
          <w:rStyle w:val="PageNumber"/>
          <w:rFonts w:ascii="Arial" w:hAnsi="Arial"/>
          <w:sz w:val="22"/>
          <w:szCs w:val="22"/>
        </w:rPr>
        <w:t>sign the minutes of the Council</w:t>
      </w:r>
      <w:r>
        <w:rPr>
          <w:rStyle w:val="PageNumber"/>
          <w:rFonts w:ascii="Arial" w:hAnsi="Arial"/>
          <w:sz w:val="22"/>
          <w:szCs w:val="22"/>
        </w:rPr>
        <w:t xml:space="preserve"> meeting held on Monday </w:t>
      </w:r>
      <w:r w:rsidR="00B851FF">
        <w:rPr>
          <w:rStyle w:val="PageNumber"/>
          <w:rFonts w:ascii="Arial" w:hAnsi="Arial"/>
          <w:sz w:val="22"/>
          <w:szCs w:val="22"/>
        </w:rPr>
        <w:t>8</w:t>
      </w:r>
      <w:r>
        <w:rPr>
          <w:rStyle w:val="PageNumber"/>
          <w:rFonts w:ascii="Arial" w:hAnsi="Arial"/>
          <w:sz w:val="22"/>
          <w:szCs w:val="22"/>
        </w:rPr>
        <w:t xml:space="preserve"> </w:t>
      </w:r>
      <w:r w:rsidR="00B851FF">
        <w:rPr>
          <w:rStyle w:val="PageNumber"/>
          <w:rFonts w:ascii="Arial" w:hAnsi="Arial"/>
          <w:sz w:val="22"/>
          <w:szCs w:val="22"/>
        </w:rPr>
        <w:t>May</w:t>
      </w:r>
      <w:r>
        <w:rPr>
          <w:rStyle w:val="PageNumber"/>
          <w:rFonts w:ascii="Arial" w:hAnsi="Arial"/>
          <w:sz w:val="22"/>
          <w:szCs w:val="22"/>
        </w:rPr>
        <w:t xml:space="preserve"> 2017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B95B38" w:rsidRDefault="00B95B38">
      <w:p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Default="00613918">
      <w:pPr>
        <w:tabs>
          <w:tab w:val="left" w:pos="360"/>
        </w:tabs>
        <w:rPr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. </w:t>
      </w:r>
      <w:r>
        <w:rPr>
          <w:rStyle w:val="PageNumber"/>
          <w:rFonts w:ascii="Arial" w:hAnsi="Arial"/>
          <w:b/>
          <w:bCs/>
          <w:sz w:val="22"/>
          <w:szCs w:val="22"/>
        </w:rPr>
        <w:t>Matters arising</w:t>
      </w:r>
      <w:r>
        <w:rPr>
          <w:rFonts w:ascii="Arial" w:hAnsi="Arial"/>
          <w:sz w:val="22"/>
          <w:szCs w:val="22"/>
        </w:rPr>
        <w:t xml:space="preserve"> from the minutes of the meeting of </w:t>
      </w:r>
      <w:r w:rsidR="00B851FF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</w:t>
      </w:r>
      <w:r w:rsidR="00B851FF">
        <w:rPr>
          <w:rFonts w:ascii="Arial" w:hAnsi="Arial"/>
          <w:sz w:val="22"/>
          <w:szCs w:val="22"/>
        </w:rPr>
        <w:t>May</w:t>
      </w:r>
      <w:r>
        <w:rPr>
          <w:rFonts w:ascii="Arial" w:hAnsi="Arial"/>
          <w:sz w:val="22"/>
          <w:szCs w:val="22"/>
        </w:rPr>
        <w:t xml:space="preserve"> 2017.</w:t>
      </w:r>
    </w:p>
    <w:p w:rsidR="00B95B38" w:rsidRDefault="00613918">
      <w:p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Devon Air Ambulance update</w:t>
      </w:r>
    </w:p>
    <w:p w:rsidR="00B95B38" w:rsidRDefault="00613918">
      <w:p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Playground update</w:t>
      </w:r>
    </w:p>
    <w:p w:rsidR="00B95B38" w:rsidRDefault="00613918">
      <w:p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Camping on the Village Green</w:t>
      </w:r>
    </w:p>
    <w:p w:rsidR="00B95B38" w:rsidRDefault="00B95B38">
      <w:p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Default="00B851FF">
      <w:pPr>
        <w:tabs>
          <w:tab w:val="left" w:pos="1080"/>
        </w:tabs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5</w:t>
      </w:r>
      <w:r w:rsidR="00613918">
        <w:rPr>
          <w:rStyle w:val="PageNumber"/>
          <w:rFonts w:ascii="Arial" w:hAnsi="Arial"/>
          <w:b/>
          <w:bCs/>
          <w:sz w:val="22"/>
          <w:szCs w:val="22"/>
        </w:rPr>
        <w:t>. Matters for the Chairman’s discretion</w:t>
      </w:r>
    </w:p>
    <w:p w:rsidR="00B95B38" w:rsidRDefault="00613918">
      <w:pPr>
        <w:numPr>
          <w:ilvl w:val="0"/>
          <w:numId w:val="4"/>
        </w:num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See Item.12</w:t>
      </w:r>
    </w:p>
    <w:p w:rsidR="00B95B38" w:rsidRDefault="00613918">
      <w:pPr>
        <w:tabs>
          <w:tab w:val="left" w:pos="1080"/>
        </w:tabs>
        <w:rPr>
          <w:rStyle w:val="PageNumber"/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Style w:val="PageNumber"/>
          <w:rFonts w:ascii="Arial" w:eastAsia="Arial" w:hAnsi="Arial" w:cs="Arial"/>
          <w:color w:val="FF0000"/>
          <w:sz w:val="22"/>
          <w:szCs w:val="22"/>
          <w:u w:color="FF0000"/>
        </w:rPr>
        <w:tab/>
      </w:r>
    </w:p>
    <w:p w:rsidR="00B95B38" w:rsidRDefault="00B851FF">
      <w:pPr>
        <w:tabs>
          <w:tab w:val="left" w:pos="1080"/>
        </w:tabs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6</w:t>
      </w:r>
      <w:r w:rsidR="00613918">
        <w:rPr>
          <w:rStyle w:val="PageNumber"/>
          <w:rFonts w:ascii="Arial" w:hAnsi="Arial"/>
          <w:b/>
          <w:bCs/>
          <w:sz w:val="22"/>
          <w:szCs w:val="22"/>
        </w:rPr>
        <w:t>. Cllr. J. Brazil (D.C.C.) and (</w:t>
      </w:r>
      <w:proofErr w:type="gramStart"/>
      <w:r w:rsidR="00613918">
        <w:rPr>
          <w:rStyle w:val="PageNumber"/>
          <w:rFonts w:ascii="Arial" w:hAnsi="Arial"/>
          <w:b/>
          <w:bCs/>
          <w:sz w:val="22"/>
          <w:szCs w:val="22"/>
        </w:rPr>
        <w:t>S.H.DC )</w:t>
      </w:r>
      <w:proofErr w:type="gramEnd"/>
    </w:p>
    <w:p w:rsidR="00B95B38" w:rsidRDefault="00B95B38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:rsidR="00B95B38" w:rsidRDefault="00B851FF">
      <w:p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7</w:t>
      </w:r>
      <w:r w:rsidR="00613918">
        <w:rPr>
          <w:rStyle w:val="PageNumber"/>
          <w:rFonts w:ascii="Arial" w:hAnsi="Arial"/>
          <w:b/>
          <w:bCs/>
          <w:sz w:val="22"/>
          <w:szCs w:val="22"/>
        </w:rPr>
        <w:t>. Public Participation -</w:t>
      </w:r>
      <w:r w:rsidR="00613918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:rsidR="00B95B38" w:rsidRDefault="00B95B38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:rsidR="00B95B38" w:rsidRDefault="00B851FF">
      <w:p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8</w:t>
      </w:r>
      <w:r w:rsidR="00613918">
        <w:rPr>
          <w:rStyle w:val="PageNumber"/>
          <w:rFonts w:ascii="Arial" w:hAnsi="Arial"/>
          <w:b/>
          <w:bCs/>
          <w:sz w:val="22"/>
          <w:szCs w:val="22"/>
        </w:rPr>
        <w:t xml:space="preserve">. Planning </w:t>
      </w:r>
      <w:r w:rsidR="00613918">
        <w:rPr>
          <w:rStyle w:val="PageNumber"/>
          <w:rFonts w:ascii="Arial" w:hAnsi="Arial"/>
          <w:sz w:val="22"/>
          <w:szCs w:val="22"/>
        </w:rPr>
        <w:t>- None</w:t>
      </w:r>
    </w:p>
    <w:p w:rsidR="00B95B38" w:rsidRDefault="00B95B38">
      <w:pPr>
        <w:tabs>
          <w:tab w:val="left" w:pos="1080"/>
        </w:tabs>
        <w:rPr>
          <w:rStyle w:val="PageNumber"/>
          <w:rFonts w:ascii="Arial" w:eastAsia="Arial" w:hAnsi="Arial" w:cs="Arial"/>
          <w:b/>
          <w:bCs/>
          <w:sz w:val="22"/>
          <w:szCs w:val="22"/>
        </w:rPr>
      </w:pPr>
    </w:p>
    <w:p w:rsidR="00B95B38" w:rsidRDefault="00B851FF">
      <w:pPr>
        <w:pStyle w:val="BodyTextIndent2"/>
        <w:ind w:left="0"/>
      </w:pPr>
      <w:r>
        <w:rPr>
          <w:rStyle w:val="PageNumber"/>
          <w:b/>
          <w:bCs/>
          <w:u w:val="none"/>
        </w:rPr>
        <w:t>9</w:t>
      </w:r>
      <w:r w:rsidR="00613918">
        <w:rPr>
          <w:rStyle w:val="PageNumber"/>
          <w:b/>
          <w:bCs/>
          <w:u w:val="none"/>
        </w:rPr>
        <w:t>. Finance</w:t>
      </w:r>
    </w:p>
    <w:p w:rsidR="00B95B38" w:rsidRDefault="00613918">
      <w:pPr>
        <w:numPr>
          <w:ilvl w:val="8"/>
          <w:numId w:val="6"/>
        </w:num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  <w:u w:val="single"/>
        </w:rPr>
        <w:t>Accounts</w:t>
      </w:r>
      <w:r>
        <w:rPr>
          <w:rStyle w:val="PageNumber"/>
          <w:rFonts w:ascii="Arial" w:hAnsi="Arial"/>
          <w:sz w:val="22"/>
          <w:szCs w:val="22"/>
        </w:rPr>
        <w:t xml:space="preserve">  </w:t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 xml:space="preserve">Instant Access   £ </w:t>
      </w:r>
      <w:r>
        <w:rPr>
          <w:rStyle w:val="PageNumber"/>
          <w:rFonts w:ascii="Arial" w:hAnsi="Arial"/>
          <w:color w:val="D71A16"/>
          <w:sz w:val="22"/>
          <w:szCs w:val="22"/>
        </w:rPr>
        <w:t>TBA</w:t>
      </w:r>
    </w:p>
    <w:p w:rsidR="00B95B38" w:rsidRDefault="00613918">
      <w:pPr>
        <w:tabs>
          <w:tab w:val="left" w:pos="1080"/>
        </w:tabs>
        <w:ind w:left="1015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              </w:t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 xml:space="preserve">Number one      £ </w:t>
      </w:r>
      <w:r>
        <w:rPr>
          <w:rStyle w:val="PageNumber"/>
          <w:rFonts w:ascii="Arial" w:hAnsi="Arial"/>
          <w:color w:val="D71A16"/>
          <w:sz w:val="22"/>
          <w:szCs w:val="22"/>
        </w:rPr>
        <w:t>TBA</w:t>
      </w:r>
    </w:p>
    <w:p w:rsidR="00B95B38" w:rsidRDefault="00576906" w:rsidP="00576906">
      <w:p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ab/>
      </w:r>
      <w:r w:rsidR="00613918">
        <w:rPr>
          <w:rStyle w:val="PageNumber"/>
          <w:rFonts w:ascii="Arial" w:hAnsi="Arial"/>
          <w:sz w:val="22"/>
          <w:szCs w:val="22"/>
        </w:rPr>
        <w:t xml:space="preserve">b)  </w:t>
      </w:r>
      <w:r w:rsidR="00613918" w:rsidRPr="000D2B13">
        <w:rPr>
          <w:rStyle w:val="PageNumber"/>
          <w:rFonts w:ascii="Arial" w:hAnsi="Arial"/>
          <w:sz w:val="22"/>
          <w:szCs w:val="22"/>
          <w:u w:val="single"/>
          <w:lang w:val="en-GB"/>
        </w:rPr>
        <w:t>Cheques</w:t>
      </w:r>
      <w:r w:rsidR="00613918">
        <w:rPr>
          <w:rStyle w:val="PageNumber"/>
          <w:rFonts w:ascii="Arial" w:hAnsi="Arial"/>
          <w:sz w:val="22"/>
          <w:szCs w:val="22"/>
        </w:rPr>
        <w:t xml:space="preserve"> </w:t>
      </w:r>
      <w:r w:rsidR="00613918">
        <w:rPr>
          <w:rStyle w:val="PageNumber"/>
          <w:rFonts w:ascii="Arial" w:hAnsi="Arial"/>
          <w:sz w:val="22"/>
          <w:szCs w:val="22"/>
        </w:rPr>
        <w:tab/>
      </w:r>
      <w:r w:rsidR="000D2B13">
        <w:rPr>
          <w:rStyle w:val="PageNumber"/>
          <w:rFonts w:ascii="Arial" w:hAnsi="Arial"/>
          <w:sz w:val="22"/>
          <w:szCs w:val="22"/>
        </w:rPr>
        <w:t xml:space="preserve">reissue </w:t>
      </w:r>
      <w:r w:rsidR="000D2B13" w:rsidRPr="000D2B13">
        <w:rPr>
          <w:rStyle w:val="PageNumber"/>
          <w:rFonts w:ascii="Arial" w:hAnsi="Arial"/>
          <w:sz w:val="22"/>
          <w:szCs w:val="22"/>
          <w:lang w:val="en-GB"/>
        </w:rPr>
        <w:t>cheque</w:t>
      </w:r>
      <w:r w:rsidR="000D2B13">
        <w:rPr>
          <w:rStyle w:val="PageNumber"/>
          <w:rFonts w:ascii="Arial" w:hAnsi="Arial"/>
          <w:sz w:val="22"/>
          <w:szCs w:val="22"/>
        </w:rPr>
        <w:t xml:space="preserve"> 673 RJT</w:t>
      </w:r>
      <w:r w:rsidR="00613918">
        <w:rPr>
          <w:rStyle w:val="PageNumber"/>
          <w:rFonts w:ascii="Arial" w:hAnsi="Arial"/>
          <w:sz w:val="22"/>
          <w:szCs w:val="22"/>
        </w:rPr>
        <w:t xml:space="preserve"> </w:t>
      </w:r>
      <w:r w:rsidR="00613918">
        <w:rPr>
          <w:rStyle w:val="PageNumber"/>
          <w:rFonts w:ascii="Arial" w:hAnsi="Arial"/>
          <w:sz w:val="22"/>
          <w:szCs w:val="22"/>
        </w:rPr>
        <w:tab/>
      </w:r>
      <w:r w:rsidR="00613918">
        <w:rPr>
          <w:rStyle w:val="PageNumber"/>
          <w:rFonts w:ascii="Arial" w:hAnsi="Arial"/>
          <w:sz w:val="22"/>
          <w:szCs w:val="22"/>
        </w:rPr>
        <w:tab/>
        <w:t>£</w:t>
      </w:r>
      <w:r w:rsidR="000D2B13">
        <w:rPr>
          <w:rStyle w:val="PageNumber"/>
          <w:rFonts w:ascii="Arial" w:hAnsi="Arial"/>
          <w:sz w:val="22"/>
          <w:szCs w:val="22"/>
        </w:rPr>
        <w:t xml:space="preserve">   100</w:t>
      </w:r>
      <w:r w:rsidR="00613918">
        <w:rPr>
          <w:rStyle w:val="PageNumber"/>
          <w:rFonts w:ascii="Arial" w:hAnsi="Arial"/>
          <w:sz w:val="22"/>
          <w:szCs w:val="22"/>
        </w:rPr>
        <w:t>.</w:t>
      </w:r>
      <w:r w:rsidR="000D2B13">
        <w:rPr>
          <w:rStyle w:val="PageNumber"/>
          <w:rFonts w:ascii="Arial" w:hAnsi="Arial"/>
          <w:sz w:val="22"/>
          <w:szCs w:val="22"/>
        </w:rPr>
        <w:t>00</w:t>
      </w:r>
    </w:p>
    <w:p w:rsidR="000D2B13" w:rsidRDefault="00613918">
      <w:pPr>
        <w:tabs>
          <w:tab w:val="left" w:pos="108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proofErr w:type="gramStart"/>
      <w:r w:rsidR="000D2B13">
        <w:rPr>
          <w:rStyle w:val="PageNumber"/>
          <w:rFonts w:ascii="Arial" w:eastAsia="Arial" w:hAnsi="Arial" w:cs="Arial"/>
          <w:sz w:val="22"/>
          <w:szCs w:val="22"/>
        </w:rPr>
        <w:t>reissue</w:t>
      </w:r>
      <w:proofErr w:type="gramEnd"/>
      <w:r w:rsidR="000D2B13">
        <w:rPr>
          <w:rStyle w:val="PageNumber"/>
          <w:rFonts w:ascii="Arial" w:eastAsia="Arial" w:hAnsi="Arial" w:cs="Arial"/>
          <w:sz w:val="22"/>
          <w:szCs w:val="22"/>
        </w:rPr>
        <w:t xml:space="preserve"> </w:t>
      </w:r>
      <w:r w:rsidR="000D2B13" w:rsidRPr="000D2B13">
        <w:rPr>
          <w:rStyle w:val="PageNumber"/>
          <w:rFonts w:ascii="Arial" w:eastAsia="Arial" w:hAnsi="Arial" w:cs="Arial"/>
          <w:sz w:val="22"/>
          <w:szCs w:val="22"/>
          <w:lang w:val="en-GB"/>
        </w:rPr>
        <w:t>cheque</w:t>
      </w:r>
      <w:r w:rsidR="000D2B13">
        <w:rPr>
          <w:rStyle w:val="PageNumber"/>
          <w:rFonts w:ascii="Arial" w:eastAsia="Arial" w:hAnsi="Arial" w:cs="Arial"/>
          <w:sz w:val="22"/>
          <w:szCs w:val="22"/>
          <w:lang w:val="en-GB"/>
        </w:rPr>
        <w:t xml:space="preserve"> 677 CPCH</w:t>
      </w:r>
      <w:r w:rsidR="000D2B13">
        <w:rPr>
          <w:rStyle w:val="PageNumber"/>
          <w:rFonts w:ascii="Arial" w:eastAsia="Arial" w:hAnsi="Arial" w:cs="Arial"/>
          <w:sz w:val="22"/>
          <w:szCs w:val="22"/>
        </w:rPr>
        <w:t xml:space="preserve"> </w:t>
      </w:r>
      <w:r w:rsidR="000D2B13"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 xml:space="preserve">£     </w:t>
      </w:r>
      <w:r w:rsidR="000D2B13">
        <w:rPr>
          <w:rStyle w:val="PageNumber"/>
          <w:rFonts w:ascii="Arial" w:hAnsi="Arial"/>
          <w:sz w:val="22"/>
          <w:szCs w:val="22"/>
        </w:rPr>
        <w:t>39</w:t>
      </w:r>
      <w:r>
        <w:rPr>
          <w:rStyle w:val="PageNumber"/>
          <w:rFonts w:ascii="Arial" w:hAnsi="Arial"/>
          <w:sz w:val="22"/>
          <w:szCs w:val="22"/>
        </w:rPr>
        <w:t>.0</w:t>
      </w:r>
      <w:r w:rsidR="000D2B13">
        <w:rPr>
          <w:rStyle w:val="PageNumber"/>
          <w:rFonts w:ascii="Arial" w:hAnsi="Arial"/>
          <w:sz w:val="22"/>
          <w:szCs w:val="22"/>
        </w:rPr>
        <w:t>8</w:t>
      </w:r>
    </w:p>
    <w:p w:rsidR="009E4A01" w:rsidRDefault="000D2B13">
      <w:pPr>
        <w:tabs>
          <w:tab w:val="left" w:pos="108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</w:r>
      <w:r w:rsidR="009E4A01">
        <w:rPr>
          <w:rStyle w:val="PageNumber"/>
          <w:rFonts w:ascii="Arial" w:hAnsi="Arial"/>
          <w:sz w:val="22"/>
          <w:szCs w:val="22"/>
        </w:rPr>
        <w:t>Sutcliffe Play SW</w:t>
      </w:r>
      <w:r w:rsidR="009E4A01">
        <w:rPr>
          <w:rStyle w:val="PageNumber"/>
          <w:rFonts w:ascii="Arial" w:hAnsi="Arial"/>
          <w:sz w:val="22"/>
          <w:szCs w:val="22"/>
        </w:rPr>
        <w:tab/>
      </w:r>
      <w:r w:rsidR="009E4A01">
        <w:rPr>
          <w:rStyle w:val="PageNumber"/>
          <w:rFonts w:ascii="Arial" w:hAnsi="Arial"/>
          <w:sz w:val="22"/>
          <w:szCs w:val="22"/>
        </w:rPr>
        <w:tab/>
      </w:r>
      <w:r w:rsidR="009E4A01">
        <w:rPr>
          <w:rStyle w:val="PageNumber"/>
          <w:rFonts w:ascii="Arial" w:hAnsi="Arial"/>
          <w:sz w:val="22"/>
          <w:szCs w:val="22"/>
        </w:rPr>
        <w:tab/>
        <w:t>£   253.05</w:t>
      </w:r>
    </w:p>
    <w:p w:rsidR="00A27FF4" w:rsidRDefault="009E4A01">
      <w:pPr>
        <w:tabs>
          <w:tab w:val="left" w:pos="108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  <w:t>Payroll services (M Roberts)</w:t>
      </w: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  <w:t>£     40.00</w:t>
      </w:r>
    </w:p>
    <w:p w:rsidR="00A27FF4" w:rsidRDefault="00A27FF4">
      <w:pPr>
        <w:tabs>
          <w:tab w:val="left" w:pos="108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  <w:t>Internal audit (Hawthorns)</w:t>
      </w: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  <w:t>£     50.00</w:t>
      </w:r>
    </w:p>
    <w:p w:rsidR="000641D2" w:rsidRDefault="00A27FF4">
      <w:pPr>
        <w:tabs>
          <w:tab w:val="left" w:pos="108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  <w:t>J Hutchings – maintenance</w:t>
      </w: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  <w:t>£   355.50</w:t>
      </w:r>
    </w:p>
    <w:p w:rsidR="00B95B38" w:rsidRDefault="000641D2">
      <w:pPr>
        <w:tabs>
          <w:tab w:val="left" w:pos="1080"/>
        </w:tabs>
        <w:ind w:left="360"/>
        <w:rPr>
          <w:rStyle w:val="PageNumber"/>
          <w:rFonts w:ascii="Arial" w:hAnsi="Arial"/>
          <w:b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</w:r>
      <w:r>
        <w:rPr>
          <w:rStyle w:val="PageNumber"/>
          <w:rFonts w:ascii="Arial" w:hAnsi="Arial"/>
          <w:sz w:val="22"/>
          <w:szCs w:val="22"/>
        </w:rPr>
        <w:tab/>
        <w:t>Clerk’s salary 1.4.17 – 31.05.17</w:t>
      </w:r>
      <w:r>
        <w:rPr>
          <w:rStyle w:val="PageNumber"/>
          <w:rFonts w:ascii="Arial" w:hAnsi="Arial"/>
          <w:sz w:val="22"/>
          <w:szCs w:val="22"/>
        </w:rPr>
        <w:tab/>
        <w:t>£</w:t>
      </w:r>
      <w:r w:rsidR="0099699F">
        <w:rPr>
          <w:rStyle w:val="PageNumber"/>
          <w:rFonts w:ascii="Arial" w:hAnsi="Arial"/>
          <w:sz w:val="22"/>
          <w:szCs w:val="22"/>
        </w:rPr>
        <w:t xml:space="preserve">   300.00</w:t>
      </w:r>
      <w:r w:rsidR="009E4A01">
        <w:rPr>
          <w:rStyle w:val="PageNumber"/>
          <w:rFonts w:ascii="Arial" w:hAnsi="Arial"/>
          <w:sz w:val="22"/>
          <w:szCs w:val="22"/>
        </w:rPr>
        <w:tab/>
      </w:r>
      <w:r w:rsidR="00613918">
        <w:rPr>
          <w:rStyle w:val="PageNumber"/>
          <w:rFonts w:ascii="Arial" w:hAnsi="Arial"/>
          <w:sz w:val="22"/>
          <w:szCs w:val="22"/>
        </w:rPr>
        <w:t xml:space="preserve"> </w:t>
      </w:r>
      <w:r w:rsidR="00613918">
        <w:rPr>
          <w:rStyle w:val="PageNumber"/>
          <w:rFonts w:ascii="Arial" w:hAnsi="Arial"/>
          <w:sz w:val="22"/>
          <w:szCs w:val="22"/>
        </w:rPr>
        <w:tab/>
      </w:r>
      <w:r w:rsidR="00613918">
        <w:rPr>
          <w:rStyle w:val="PageNumber"/>
          <w:rFonts w:ascii="Arial" w:hAnsi="Arial"/>
          <w:sz w:val="22"/>
          <w:szCs w:val="22"/>
        </w:rPr>
        <w:tab/>
      </w:r>
      <w:r w:rsidR="00613918">
        <w:rPr>
          <w:rStyle w:val="PageNumber"/>
          <w:rFonts w:ascii="Arial" w:hAnsi="Arial"/>
          <w:sz w:val="22"/>
          <w:szCs w:val="22"/>
        </w:rPr>
        <w:tab/>
      </w:r>
      <w:r w:rsidR="0099699F">
        <w:rPr>
          <w:rStyle w:val="PageNumber"/>
          <w:rFonts w:ascii="Arial" w:hAnsi="Arial"/>
          <w:sz w:val="22"/>
          <w:szCs w:val="22"/>
        </w:rPr>
        <w:tab/>
      </w:r>
      <w:r w:rsidR="0099699F">
        <w:rPr>
          <w:rStyle w:val="PageNumber"/>
          <w:rFonts w:ascii="Arial" w:hAnsi="Arial"/>
          <w:sz w:val="22"/>
          <w:szCs w:val="22"/>
        </w:rPr>
        <w:tab/>
      </w:r>
      <w:r w:rsidR="0099699F">
        <w:rPr>
          <w:rStyle w:val="PageNumber"/>
          <w:rFonts w:ascii="Arial" w:hAnsi="Arial"/>
          <w:sz w:val="22"/>
          <w:szCs w:val="22"/>
        </w:rPr>
        <w:tab/>
      </w:r>
      <w:r w:rsidR="0099699F">
        <w:rPr>
          <w:rStyle w:val="PageNumber"/>
          <w:rFonts w:ascii="Arial" w:hAnsi="Arial"/>
          <w:sz w:val="22"/>
          <w:szCs w:val="22"/>
        </w:rPr>
        <w:tab/>
      </w:r>
      <w:r w:rsidR="0099699F">
        <w:rPr>
          <w:rStyle w:val="PageNumber"/>
          <w:rFonts w:ascii="Arial" w:hAnsi="Arial"/>
          <w:sz w:val="22"/>
          <w:szCs w:val="22"/>
        </w:rPr>
        <w:tab/>
      </w:r>
      <w:r w:rsidR="0099699F">
        <w:rPr>
          <w:rStyle w:val="PageNumber"/>
          <w:rFonts w:ascii="Arial" w:hAnsi="Arial"/>
          <w:sz w:val="22"/>
          <w:szCs w:val="22"/>
        </w:rPr>
        <w:tab/>
      </w:r>
      <w:r w:rsidR="0099699F">
        <w:rPr>
          <w:rStyle w:val="PageNumber"/>
          <w:rFonts w:ascii="Arial" w:hAnsi="Arial"/>
          <w:sz w:val="22"/>
          <w:szCs w:val="22"/>
        </w:rPr>
        <w:tab/>
      </w:r>
      <w:r w:rsidR="0099699F">
        <w:rPr>
          <w:rStyle w:val="PageNumber"/>
          <w:rFonts w:ascii="Arial" w:hAnsi="Arial"/>
          <w:sz w:val="22"/>
          <w:szCs w:val="22"/>
        </w:rPr>
        <w:tab/>
      </w:r>
      <w:proofErr w:type="gramStart"/>
      <w:r w:rsidR="0099699F">
        <w:rPr>
          <w:rStyle w:val="PageNumber"/>
          <w:rFonts w:ascii="Arial" w:hAnsi="Arial"/>
          <w:b/>
          <w:sz w:val="22"/>
          <w:szCs w:val="22"/>
        </w:rPr>
        <w:t>£  1137.63</w:t>
      </w:r>
      <w:proofErr w:type="gramEnd"/>
    </w:p>
    <w:p w:rsidR="00576906" w:rsidRPr="00576906" w:rsidRDefault="00576906" w:rsidP="00576906">
      <w:pPr>
        <w:pStyle w:val="ListParagraph"/>
        <w:numPr>
          <w:ilvl w:val="0"/>
          <w:numId w:val="7"/>
        </w:numPr>
        <w:tabs>
          <w:tab w:val="left" w:pos="1080"/>
        </w:tabs>
        <w:rPr>
          <w:rStyle w:val="PageNumber"/>
          <w:rFonts w:ascii="Arial" w:hAnsi="Arial"/>
          <w:sz w:val="22"/>
          <w:szCs w:val="22"/>
        </w:rPr>
      </w:pPr>
      <w:r w:rsidRPr="00576906">
        <w:rPr>
          <w:rStyle w:val="PageNumber"/>
          <w:rFonts w:ascii="Arial" w:hAnsi="Arial"/>
          <w:sz w:val="22"/>
          <w:szCs w:val="22"/>
        </w:rPr>
        <w:t>Transfer funds</w:t>
      </w:r>
    </w:p>
    <w:p w:rsidR="00576906" w:rsidRDefault="00DC2447" w:rsidP="00576906">
      <w:pPr>
        <w:pStyle w:val="ListParagraph"/>
        <w:numPr>
          <w:ilvl w:val="0"/>
          <w:numId w:val="7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>Annual Governance statement</w:t>
      </w:r>
    </w:p>
    <w:p w:rsidR="00DC2447" w:rsidRPr="00576906" w:rsidRDefault="00DC2447" w:rsidP="00576906">
      <w:pPr>
        <w:pStyle w:val="ListParagraph"/>
        <w:numPr>
          <w:ilvl w:val="0"/>
          <w:numId w:val="7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>Accounting Statements 2016/2017</w:t>
      </w: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1</w:t>
      </w:r>
      <w:r w:rsidR="00B851FF">
        <w:rPr>
          <w:rStyle w:val="PageNumber"/>
          <w:rFonts w:ascii="Arial" w:hAnsi="Arial"/>
          <w:b/>
          <w:bCs/>
          <w:sz w:val="22"/>
          <w:szCs w:val="22"/>
        </w:rPr>
        <w:t>0</w:t>
      </w:r>
      <w:r>
        <w:rPr>
          <w:rStyle w:val="PageNumber"/>
          <w:rFonts w:ascii="Arial" w:hAnsi="Arial"/>
          <w:b/>
          <w:bCs/>
          <w:sz w:val="22"/>
          <w:szCs w:val="22"/>
        </w:rPr>
        <w:t>. Correspondence</w:t>
      </w: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  <w:t xml:space="preserve">All e-mails forwarded to </w:t>
      </w:r>
      <w:r w:rsidRPr="00B851FF">
        <w:rPr>
          <w:rStyle w:val="PageNumber"/>
          <w:rFonts w:ascii="Arial" w:eastAsia="Arial" w:hAnsi="Arial" w:cs="Arial"/>
          <w:sz w:val="22"/>
          <w:szCs w:val="22"/>
          <w:lang w:val="en-GB"/>
        </w:rPr>
        <w:t>Councillors</w:t>
      </w:r>
      <w:r>
        <w:rPr>
          <w:rStyle w:val="PageNumber"/>
          <w:rFonts w:ascii="Arial" w:eastAsia="Arial" w:hAnsi="Arial" w:cs="Arial"/>
          <w:sz w:val="22"/>
          <w:szCs w:val="22"/>
        </w:rPr>
        <w:t>.</w:t>
      </w: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1</w:t>
      </w:r>
      <w:r w:rsidR="00B851FF">
        <w:rPr>
          <w:rStyle w:val="PageNumber"/>
          <w:rFonts w:ascii="Arial" w:hAnsi="Arial"/>
          <w:b/>
          <w:bCs/>
          <w:sz w:val="22"/>
          <w:szCs w:val="22"/>
        </w:rPr>
        <w:t>1</w:t>
      </w:r>
      <w:r>
        <w:rPr>
          <w:rStyle w:val="PageNumber"/>
          <w:rFonts w:ascii="Arial" w:hAnsi="Arial"/>
          <w:b/>
          <w:bCs/>
          <w:sz w:val="22"/>
          <w:szCs w:val="22"/>
        </w:rPr>
        <w:t>. Matters at the Chairman’s discretion</w:t>
      </w:r>
      <w:r>
        <w:rPr>
          <w:rStyle w:val="PageNumber"/>
          <w:rFonts w:ascii="Arial" w:hAnsi="Arial"/>
          <w:sz w:val="22"/>
          <w:szCs w:val="22"/>
        </w:rPr>
        <w:t>, or to be put to the next meeting</w:t>
      </w: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b/>
          <w:bCs/>
          <w:sz w:val="22"/>
          <w:szCs w:val="22"/>
        </w:rPr>
        <w:t>1</w:t>
      </w:r>
      <w:r w:rsidR="00B851FF">
        <w:rPr>
          <w:rStyle w:val="PageNumber"/>
          <w:rFonts w:ascii="Arial" w:hAnsi="Arial"/>
          <w:b/>
          <w:bCs/>
          <w:sz w:val="22"/>
          <w:szCs w:val="22"/>
        </w:rPr>
        <w:t>2</w:t>
      </w:r>
      <w:r>
        <w:rPr>
          <w:rStyle w:val="PageNumber"/>
          <w:rFonts w:ascii="Arial" w:hAnsi="Arial"/>
          <w:b/>
          <w:bCs/>
          <w:sz w:val="22"/>
          <w:szCs w:val="22"/>
        </w:rPr>
        <w:t>. Date of next meeting</w:t>
      </w:r>
      <w:r w:rsidR="00151DFA">
        <w:rPr>
          <w:rStyle w:val="PageNumber"/>
          <w:rFonts w:ascii="Arial" w:hAnsi="Arial"/>
          <w:b/>
          <w:bCs/>
          <w:sz w:val="22"/>
          <w:szCs w:val="22"/>
        </w:rPr>
        <w:t>:</w:t>
      </w:r>
      <w:r>
        <w:rPr>
          <w:rStyle w:val="PageNumber"/>
          <w:rFonts w:ascii="Arial" w:hAnsi="Arial"/>
          <w:sz w:val="22"/>
          <w:szCs w:val="22"/>
        </w:rPr>
        <w:t xml:space="preserve"> Monday </w:t>
      </w:r>
      <w:r w:rsidR="00B851FF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 xml:space="preserve"> </w:t>
      </w:r>
      <w:r w:rsidR="00B851FF">
        <w:rPr>
          <w:rStyle w:val="PageNumber"/>
          <w:rFonts w:ascii="Arial" w:hAnsi="Arial"/>
          <w:sz w:val="22"/>
          <w:szCs w:val="22"/>
        </w:rPr>
        <w:t>July or 8 August</w:t>
      </w:r>
      <w:r>
        <w:rPr>
          <w:rStyle w:val="PageNumber"/>
          <w:rFonts w:ascii="Arial" w:hAnsi="Arial"/>
          <w:sz w:val="22"/>
          <w:szCs w:val="22"/>
        </w:rPr>
        <w:t xml:space="preserve"> 2017</w:t>
      </w:r>
      <w:r w:rsidR="00B851FF">
        <w:rPr>
          <w:rStyle w:val="PageNumber"/>
          <w:rFonts w:ascii="Arial" w:hAnsi="Arial"/>
          <w:sz w:val="22"/>
          <w:szCs w:val="22"/>
        </w:rPr>
        <w:t>?</w:t>
      </w: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</w:p>
    <w:p w:rsidR="00B95B38" w:rsidRDefault="00613918">
      <w:pPr>
        <w:tabs>
          <w:tab w:val="left" w:pos="3660"/>
        </w:tabs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Ren Hill</w:t>
      </w:r>
    </w:p>
    <w:p w:rsidR="00B95B38" w:rsidRDefault="00613918">
      <w:pPr>
        <w:tabs>
          <w:tab w:val="left" w:pos="3660"/>
        </w:tabs>
      </w:pPr>
      <w:r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9B" w:rsidRDefault="00D5089B">
      <w:r>
        <w:separator/>
      </w:r>
    </w:p>
  </w:endnote>
  <w:endnote w:type="continuationSeparator" w:id="0">
    <w:p w:rsidR="00D5089B" w:rsidRDefault="00D5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C2447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9B" w:rsidRDefault="00D5089B">
      <w:r>
        <w:separator/>
      </w:r>
    </w:p>
  </w:footnote>
  <w:footnote w:type="continuationSeparator" w:id="0">
    <w:p w:rsidR="00D5089B" w:rsidRDefault="00D5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D0B15"/>
    <w:multiLevelType w:val="hybridMultilevel"/>
    <w:tmpl w:val="510CC494"/>
    <w:numStyleLink w:val="ImportedStyle1"/>
  </w:abstractNum>
  <w:abstractNum w:abstractNumId="2">
    <w:nsid w:val="24C84B7B"/>
    <w:multiLevelType w:val="hybridMultilevel"/>
    <w:tmpl w:val="3712167A"/>
    <w:numStyleLink w:val="ImportedStyle4"/>
  </w:abstractNum>
  <w:abstractNum w:abstractNumId="3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A11440"/>
    <w:multiLevelType w:val="hybridMultilevel"/>
    <w:tmpl w:val="BD8A052E"/>
    <w:numStyleLink w:val="ImportedStyle3"/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D2B13"/>
    <w:rsid w:val="00151DFA"/>
    <w:rsid w:val="00576906"/>
    <w:rsid w:val="00613918"/>
    <w:rsid w:val="00625B0F"/>
    <w:rsid w:val="0099699F"/>
    <w:rsid w:val="009E4A01"/>
    <w:rsid w:val="00A27FF4"/>
    <w:rsid w:val="00B851FF"/>
    <w:rsid w:val="00B95B38"/>
    <w:rsid w:val="00D5089B"/>
    <w:rsid w:val="00DC2447"/>
    <w:rsid w:val="00ED5504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2</cp:revision>
  <dcterms:created xsi:type="dcterms:W3CDTF">2017-06-15T13:14:00Z</dcterms:created>
  <dcterms:modified xsi:type="dcterms:W3CDTF">2017-06-15T13:14:00Z</dcterms:modified>
</cp:coreProperties>
</file>