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</w:t>
      </w:r>
    </w:p>
    <w:p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="00BC0786" w:rsidRPr="00A8176C">
        <w:rPr>
          <w:rStyle w:val="PageNumber"/>
          <w:rFonts w:ascii="Arial" w:hAnsi="Arial"/>
          <w:b/>
          <w:sz w:val="22"/>
          <w:szCs w:val="22"/>
        </w:rPr>
        <w:t xml:space="preserve">Annual General </w:t>
      </w:r>
      <w:r w:rsidRPr="00A8176C">
        <w:rPr>
          <w:rStyle w:val="PageNumber"/>
          <w:rFonts w:ascii="Arial" w:hAnsi="Arial"/>
          <w:b/>
          <w:sz w:val="22"/>
          <w:szCs w:val="22"/>
        </w:rPr>
        <w:t>Meeting</w:t>
      </w:r>
      <w:r>
        <w:rPr>
          <w:rStyle w:val="PageNumber"/>
          <w:rFonts w:ascii="Arial" w:hAnsi="Arial"/>
          <w:sz w:val="22"/>
          <w:szCs w:val="22"/>
        </w:rPr>
        <w:t xml:space="preserve"> of Chivelstone Parish Council to be held in the Chivelstone Parish Community Hall on Monday </w:t>
      </w:r>
      <w:r w:rsidR="00875B2E">
        <w:rPr>
          <w:rStyle w:val="PageNumber"/>
          <w:rFonts w:ascii="Arial" w:hAnsi="Arial"/>
          <w:sz w:val="22"/>
          <w:szCs w:val="22"/>
        </w:rPr>
        <w:t>13 May</w:t>
      </w:r>
      <w:r>
        <w:rPr>
          <w:rStyle w:val="PageNumber"/>
          <w:rFonts w:ascii="Arial" w:hAnsi="Arial"/>
          <w:sz w:val="22"/>
          <w:szCs w:val="22"/>
        </w:rPr>
        <w:t xml:space="preserve"> 201</w:t>
      </w:r>
      <w:r w:rsidR="00875B2E">
        <w:rPr>
          <w:rStyle w:val="PageNumber"/>
          <w:rFonts w:ascii="Arial" w:hAnsi="Arial"/>
          <w:sz w:val="22"/>
          <w:szCs w:val="22"/>
        </w:rPr>
        <w:t>9</w:t>
      </w:r>
      <w:r>
        <w:rPr>
          <w:rStyle w:val="PageNumber"/>
          <w:rFonts w:ascii="Arial" w:hAnsi="Arial"/>
          <w:sz w:val="22"/>
          <w:szCs w:val="22"/>
        </w:rPr>
        <w:t xml:space="preserve">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Cs/>
          <w:sz w:val="22"/>
          <w:szCs w:val="22"/>
        </w:rPr>
        <w:t>none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Election of Chairman: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Election of Vice-Chairman</w:t>
      </w:r>
      <w:r w:rsidRPr="0049612E">
        <w:rPr>
          <w:rFonts w:ascii="Arial" w:eastAsia="Arial" w:hAnsi="Arial" w:cs="Arial"/>
          <w:bCs/>
          <w:sz w:val="22"/>
          <w:szCs w:val="22"/>
        </w:rPr>
        <w:t>: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To appoint representatives on the following bodies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: </w:t>
      </w:r>
    </w:p>
    <w:p w:rsidR="00BC0786" w:rsidRPr="00875B2E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 xml:space="preserve">Coleridge Association of Parish Councils.  (2) </w:t>
      </w:r>
      <w:r w:rsidR="00F67B3E" w:rsidRPr="00875B2E">
        <w:rPr>
          <w:rFonts w:ascii="Arial" w:eastAsia="Arial" w:hAnsi="Arial" w:cs="Arial"/>
          <w:bCs/>
          <w:sz w:val="22"/>
          <w:szCs w:val="22"/>
        </w:rPr>
        <w:t xml:space="preserve"> currently </w:t>
      </w:r>
      <w:r w:rsidRPr="00875B2E">
        <w:rPr>
          <w:rFonts w:ascii="Arial" w:eastAsia="Arial" w:hAnsi="Arial" w:cs="Arial"/>
          <w:bCs/>
          <w:sz w:val="22"/>
          <w:szCs w:val="22"/>
        </w:rPr>
        <w:t xml:space="preserve">JB &amp; SJ </w:t>
      </w:r>
    </w:p>
    <w:p w:rsidR="00BC0786" w:rsidRPr="00875B2E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 xml:space="preserve">Coleridge Community Bus Committee. (2) </w:t>
      </w:r>
      <w:r w:rsidR="00F67B3E" w:rsidRPr="00875B2E">
        <w:rPr>
          <w:rFonts w:ascii="Arial" w:eastAsia="Arial" w:hAnsi="Arial" w:cs="Arial"/>
          <w:bCs/>
          <w:sz w:val="22"/>
          <w:szCs w:val="22"/>
        </w:rPr>
        <w:t xml:space="preserve">currently </w:t>
      </w:r>
      <w:r w:rsidRPr="00875B2E">
        <w:rPr>
          <w:rFonts w:ascii="Arial" w:eastAsia="Arial" w:hAnsi="Arial" w:cs="Arial"/>
          <w:bCs/>
          <w:sz w:val="22"/>
          <w:szCs w:val="22"/>
        </w:rPr>
        <w:t>CL &amp;RJ</w:t>
      </w:r>
    </w:p>
    <w:p w:rsidR="00BC0786" w:rsidRPr="00875B2E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 xml:space="preserve">Village Maintenance Officers (4).  </w:t>
      </w:r>
      <w:r w:rsidR="00F67B3E" w:rsidRPr="00875B2E">
        <w:rPr>
          <w:rFonts w:ascii="Arial" w:eastAsia="Arial" w:hAnsi="Arial" w:cs="Arial"/>
          <w:bCs/>
          <w:sz w:val="22"/>
          <w:szCs w:val="22"/>
        </w:rPr>
        <w:t>Currently RH</w:t>
      </w:r>
      <w:r w:rsidRPr="00875B2E">
        <w:rPr>
          <w:rFonts w:ascii="Arial" w:eastAsia="Arial" w:hAnsi="Arial" w:cs="Arial"/>
          <w:bCs/>
          <w:sz w:val="22"/>
          <w:szCs w:val="22"/>
        </w:rPr>
        <w:t>, SJ, RP, JB.</w:t>
      </w:r>
    </w:p>
    <w:p w:rsidR="00BC0786" w:rsidRPr="00875B2E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 xml:space="preserve">Tree Warden.  (1)  </w:t>
      </w:r>
      <w:proofErr w:type="gramStart"/>
      <w:r w:rsidR="00F67B3E" w:rsidRPr="00875B2E">
        <w:rPr>
          <w:rFonts w:ascii="Arial" w:eastAsia="Arial" w:hAnsi="Arial" w:cs="Arial"/>
          <w:bCs/>
          <w:sz w:val="22"/>
          <w:szCs w:val="22"/>
        </w:rPr>
        <w:t>currently</w:t>
      </w:r>
      <w:proofErr w:type="gramEnd"/>
      <w:r w:rsidR="00F67B3E" w:rsidRPr="00875B2E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875B2E">
        <w:rPr>
          <w:rFonts w:ascii="Arial" w:eastAsia="Arial" w:hAnsi="Arial" w:cs="Arial"/>
          <w:bCs/>
          <w:sz w:val="22"/>
          <w:szCs w:val="22"/>
        </w:rPr>
        <w:t>SJ.</w:t>
      </w:r>
    </w:p>
    <w:p w:rsidR="00BC0786" w:rsidRPr="00875B2E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 xml:space="preserve">Footpath Warden.  (2)  </w:t>
      </w:r>
      <w:r w:rsidR="00F67B3E" w:rsidRPr="00875B2E">
        <w:rPr>
          <w:rFonts w:ascii="Arial" w:eastAsia="Arial" w:hAnsi="Arial" w:cs="Arial"/>
          <w:bCs/>
          <w:sz w:val="22"/>
          <w:szCs w:val="22"/>
        </w:rPr>
        <w:t xml:space="preserve">currently </w:t>
      </w:r>
      <w:r w:rsidRPr="00875B2E">
        <w:rPr>
          <w:rFonts w:ascii="Arial" w:eastAsia="Arial" w:hAnsi="Arial" w:cs="Arial"/>
          <w:bCs/>
          <w:sz w:val="22"/>
          <w:szCs w:val="22"/>
        </w:rPr>
        <w:t>CL &amp; RP</w:t>
      </w:r>
    </w:p>
    <w:p w:rsidR="00BC0786" w:rsidRPr="00875B2E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>C P C Hall committee.  (1)</w:t>
      </w:r>
      <w:r w:rsidR="00F67B3E" w:rsidRPr="00875B2E">
        <w:rPr>
          <w:rFonts w:ascii="Arial" w:eastAsia="Arial" w:hAnsi="Arial" w:cs="Arial"/>
          <w:bCs/>
          <w:sz w:val="22"/>
          <w:szCs w:val="22"/>
        </w:rPr>
        <w:t xml:space="preserve"> currently </w:t>
      </w:r>
      <w:r w:rsidRPr="00875B2E">
        <w:rPr>
          <w:rFonts w:ascii="Arial" w:eastAsia="Arial" w:hAnsi="Arial" w:cs="Arial"/>
          <w:bCs/>
          <w:sz w:val="22"/>
          <w:szCs w:val="22"/>
        </w:rPr>
        <w:t xml:space="preserve"> RP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To sight the Trust Deeds and various legal documents</w:t>
      </w:r>
      <w:r w:rsidRPr="0049612E">
        <w:rPr>
          <w:rFonts w:ascii="Arial" w:eastAsia="Arial" w:hAnsi="Arial" w:cs="Arial"/>
          <w:bCs/>
          <w:sz w:val="22"/>
          <w:szCs w:val="22"/>
        </w:rPr>
        <w:t>: The following items will be displayed to be inspected by Councillors:</w:t>
      </w: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The East Prawle School Peace Fund Trust Deed dated 10.11.1919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Conveyance relating to Land at Higher Park, East Prawle between RJ Tucker and Chivelstone Parish Council.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 xml:space="preserve">Land Registry Title number DN 380057 Chivelstone Parish Community Hall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Deed of Enlargement of Chivelstone Parish Hall from Beers Solicitors dated 11.02.1997.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Wayleave Agreement between Chivelstone Parish Council and SWEB dated 26.05.1995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Deed of Assignment between The Trustees for Methodist Church Purposes and Chivelstone Parish Council dated 11.02.1997</w:t>
      </w:r>
    </w:p>
    <w:p w:rsidR="002D3688" w:rsidRDefault="002D3688" w:rsidP="002D3688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Document to include West Prawle and Moor Farm to use the Community Hall dated 7/4/2014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proofErr w:type="spellStart"/>
      <w:r w:rsidRPr="002D3688">
        <w:rPr>
          <w:rFonts w:ascii="Arial" w:eastAsia="Arial" w:hAnsi="Arial" w:cs="Arial"/>
          <w:bCs/>
          <w:sz w:val="22"/>
          <w:szCs w:val="22"/>
        </w:rPr>
        <w:t>Licence</w:t>
      </w:r>
      <w:proofErr w:type="spellEnd"/>
      <w:r w:rsidRPr="002D3688">
        <w:rPr>
          <w:rFonts w:ascii="Arial" w:eastAsia="Arial" w:hAnsi="Arial" w:cs="Arial"/>
          <w:bCs/>
          <w:sz w:val="22"/>
          <w:szCs w:val="22"/>
        </w:rPr>
        <w:t xml:space="preserve"> (re: Drainage) between The Trustees of the East Prawle Methodist Church and Kenneth Edward </w:t>
      </w:r>
      <w:proofErr w:type="spellStart"/>
      <w:r w:rsidRPr="002D3688">
        <w:rPr>
          <w:rFonts w:ascii="Arial" w:eastAsia="Arial" w:hAnsi="Arial" w:cs="Arial"/>
          <w:bCs/>
          <w:sz w:val="22"/>
          <w:szCs w:val="22"/>
        </w:rPr>
        <w:t>Shadbolt</w:t>
      </w:r>
      <w:proofErr w:type="spellEnd"/>
      <w:r w:rsidRPr="002D3688">
        <w:rPr>
          <w:rFonts w:ascii="Arial" w:eastAsia="Arial" w:hAnsi="Arial" w:cs="Arial"/>
          <w:bCs/>
          <w:sz w:val="22"/>
          <w:szCs w:val="22"/>
        </w:rPr>
        <w:t xml:space="preserve"> dated 28.03.1960.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Deed of Assignment between the Trustees for Methodist Church Purposes and Chivelstone Parish Council dated 11.02.1997.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Bridleway No. 4 from Devon County Council dated 04.02.2000</w:t>
      </w:r>
    </w:p>
    <w:p w:rsidR="00BC0786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Definitive Map Modification Order 1999 regarding Byway Open to All Traffic Nos. 25 &amp; 26 dated 20.01.1999</w:t>
      </w:r>
    </w:p>
    <w:p w:rsidR="002D3688" w:rsidRPr="002D3688" w:rsidRDefault="002D3688" w:rsidP="002D3688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Footpaths Nos. 11 &amp; 12 from Devon</w:t>
      </w: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County Council dated 11.06.1999.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Bridleway No. 7 and Public Path Extinguishment Order for Footpath No.5 dated 30.05.03.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 xml:space="preserve">Notice of Public Path Creation, Footpath 8 (Ivy cove, </w:t>
      </w:r>
      <w:proofErr w:type="gramStart"/>
      <w:r w:rsidRPr="002D3688">
        <w:rPr>
          <w:rFonts w:ascii="Arial" w:eastAsia="Arial" w:hAnsi="Arial" w:cs="Arial"/>
          <w:bCs/>
          <w:sz w:val="22"/>
          <w:szCs w:val="22"/>
        </w:rPr>
        <w:t>Lannacombe )</w:t>
      </w:r>
      <w:proofErr w:type="gramEnd"/>
      <w:r w:rsidRPr="002D3688">
        <w:rPr>
          <w:rFonts w:ascii="Arial" w:eastAsia="Arial" w:hAnsi="Arial" w:cs="Arial"/>
          <w:bCs/>
          <w:sz w:val="22"/>
          <w:szCs w:val="22"/>
        </w:rPr>
        <w:t xml:space="preserve"> Sept 2013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Code of Conduct</w:t>
      </w:r>
    </w:p>
    <w:p w:rsidR="00BC0786" w:rsidRPr="0049612E" w:rsidRDefault="00BC0786" w:rsidP="0049612E">
      <w:pPr>
        <w:pStyle w:val="ListParagraph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To adopt the South Hams parish council’s member’s code of conduct for the year 201</w:t>
      </w:r>
      <w:r w:rsidR="00875B2E">
        <w:rPr>
          <w:rFonts w:ascii="Arial" w:eastAsia="Arial" w:hAnsi="Arial" w:cs="Arial"/>
          <w:bCs/>
          <w:sz w:val="22"/>
          <w:szCs w:val="22"/>
        </w:rPr>
        <w:t>9</w:t>
      </w:r>
      <w:r w:rsidRPr="0049612E">
        <w:rPr>
          <w:rFonts w:ascii="Arial" w:eastAsia="Arial" w:hAnsi="Arial" w:cs="Arial"/>
          <w:bCs/>
          <w:sz w:val="22"/>
          <w:szCs w:val="22"/>
        </w:rPr>
        <w:t>/20</w:t>
      </w:r>
      <w:r w:rsidR="00875B2E">
        <w:rPr>
          <w:rFonts w:ascii="Arial" w:eastAsia="Arial" w:hAnsi="Arial" w:cs="Arial"/>
          <w:bCs/>
          <w:sz w:val="22"/>
          <w:szCs w:val="22"/>
        </w:rPr>
        <w:t>20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Risk Assessment</w:t>
      </w:r>
    </w:p>
    <w:p w:rsidR="00BC0786" w:rsidRPr="0049612E" w:rsidRDefault="00BC0786" w:rsidP="0049612E">
      <w:pPr>
        <w:pStyle w:val="ListParagraph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To adopt the Chivelstone Parish Council risk assessment for the year 201</w:t>
      </w:r>
      <w:r w:rsidR="00875B2E">
        <w:rPr>
          <w:rFonts w:ascii="Arial" w:eastAsia="Arial" w:hAnsi="Arial" w:cs="Arial"/>
          <w:bCs/>
          <w:sz w:val="22"/>
          <w:szCs w:val="22"/>
        </w:rPr>
        <w:t>9</w:t>
      </w:r>
      <w:r w:rsidRPr="0049612E">
        <w:rPr>
          <w:rFonts w:ascii="Arial" w:eastAsia="Arial" w:hAnsi="Arial" w:cs="Arial"/>
          <w:bCs/>
          <w:sz w:val="22"/>
          <w:szCs w:val="22"/>
        </w:rPr>
        <w:t>/20</w:t>
      </w:r>
      <w:r w:rsidR="00875B2E">
        <w:rPr>
          <w:rFonts w:ascii="Arial" w:eastAsia="Arial" w:hAnsi="Arial" w:cs="Arial"/>
          <w:bCs/>
          <w:sz w:val="22"/>
          <w:szCs w:val="22"/>
        </w:rPr>
        <w:t>20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875B2E">
        <w:rPr>
          <w:rFonts w:ascii="Arial" w:eastAsia="Arial" w:hAnsi="Arial" w:cs="Arial"/>
          <w:bCs/>
          <w:sz w:val="22"/>
          <w:szCs w:val="22"/>
        </w:rPr>
        <w:t>1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875B2E">
        <w:rPr>
          <w:rFonts w:ascii="Arial" w:eastAsia="Arial" w:hAnsi="Arial" w:cs="Arial"/>
          <w:bCs/>
          <w:sz w:val="22"/>
          <w:szCs w:val="22"/>
        </w:rPr>
        <w:t>April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201</w:t>
      </w:r>
      <w:r w:rsidR="00875B2E">
        <w:rPr>
          <w:rFonts w:ascii="Arial" w:eastAsia="Arial" w:hAnsi="Arial" w:cs="Arial"/>
          <w:bCs/>
          <w:sz w:val="22"/>
          <w:szCs w:val="22"/>
        </w:rPr>
        <w:t>9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875B2E">
        <w:rPr>
          <w:rFonts w:ascii="Arial" w:eastAsia="Arial" w:hAnsi="Arial" w:cs="Arial"/>
          <w:b/>
          <w:bCs/>
          <w:sz w:val="22"/>
          <w:szCs w:val="22"/>
        </w:rPr>
        <w:t>1</w:t>
      </w:r>
      <w:r w:rsidR="00A8176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75B2E">
        <w:rPr>
          <w:rFonts w:ascii="Arial" w:eastAsia="Arial" w:hAnsi="Arial" w:cs="Arial"/>
          <w:b/>
          <w:bCs/>
          <w:sz w:val="22"/>
          <w:szCs w:val="22"/>
        </w:rPr>
        <w:t>April</w:t>
      </w:r>
      <w:r w:rsidR="00A8176C">
        <w:rPr>
          <w:rFonts w:ascii="Arial" w:eastAsia="Arial" w:hAnsi="Arial" w:cs="Arial"/>
          <w:b/>
          <w:bCs/>
          <w:sz w:val="22"/>
          <w:szCs w:val="22"/>
        </w:rPr>
        <w:t xml:space="preserve"> 201</w:t>
      </w:r>
      <w:r w:rsidR="00875B2E">
        <w:rPr>
          <w:rFonts w:ascii="Arial" w:eastAsia="Arial" w:hAnsi="Arial" w:cs="Arial"/>
          <w:b/>
          <w:bCs/>
          <w:sz w:val="22"/>
          <w:szCs w:val="22"/>
        </w:rPr>
        <w:t>9</w:t>
      </w:r>
    </w:p>
    <w:p w:rsidR="0049612E" w:rsidRDefault="00875B2E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Coast path from </w:t>
      </w:r>
      <w:proofErr w:type="spellStart"/>
      <w:r>
        <w:rPr>
          <w:rFonts w:ascii="Arial" w:eastAsia="Arial" w:hAnsi="Arial" w:cs="Arial"/>
          <w:b/>
          <w:bCs/>
          <w:sz w:val="22"/>
          <w:szCs w:val="22"/>
        </w:rPr>
        <w:t>Maelcombe</w:t>
      </w:r>
      <w:proofErr w:type="spellEnd"/>
      <w:r>
        <w:rPr>
          <w:rFonts w:ascii="Arial" w:eastAsia="Arial" w:hAnsi="Arial" w:cs="Arial"/>
          <w:b/>
          <w:bCs/>
          <w:sz w:val="22"/>
          <w:szCs w:val="22"/>
        </w:rPr>
        <w:t xml:space="preserve"> to Woodcombe</w:t>
      </w:r>
    </w:p>
    <w:p w:rsidR="0049612E" w:rsidRPr="0049612E" w:rsidRDefault="00875B2E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4D0D41" w:rsidRPr="004D0D41">
        <w:rPr>
          <w:rFonts w:ascii="Arial" w:eastAsia="Arial" w:hAnsi="Arial" w:cs="Arial"/>
          <w:b/>
          <w:bCs/>
          <w:sz w:val="22"/>
          <w:szCs w:val="22"/>
        </w:rPr>
        <w:t>Finger posts</w:t>
      </w:r>
    </w:p>
    <w:p w:rsidR="00BC0786" w:rsidRPr="00BC0786" w:rsidRDefault="00BC0786" w:rsidP="0049612E">
      <w:pPr>
        <w:ind w:firstLine="720"/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</w:p>
    <w:p w:rsidR="00BC0786" w:rsidRPr="0049612E" w:rsidRDefault="00BC0786" w:rsidP="0049612E">
      <w:pPr>
        <w:pStyle w:val="ListParagraph"/>
        <w:ind w:left="144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See item 1</w:t>
      </w:r>
      <w:r w:rsidR="00A8176C">
        <w:rPr>
          <w:rFonts w:ascii="Arial" w:eastAsia="Arial" w:hAnsi="Arial" w:cs="Arial"/>
          <w:bCs/>
          <w:sz w:val="22"/>
          <w:szCs w:val="22"/>
        </w:rPr>
        <w:t>6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1724D2" w:rsidRPr="001724D2" w:rsidRDefault="00BC0786" w:rsidP="001724D2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53CD5">
        <w:rPr>
          <w:rFonts w:ascii="Arial" w:eastAsia="Arial" w:hAnsi="Arial" w:cs="Arial"/>
          <w:bCs/>
          <w:sz w:val="22"/>
          <w:szCs w:val="22"/>
        </w:rPr>
        <w:t>1072</w:t>
      </w:r>
      <w:r w:rsidR="00A8176C" w:rsidRPr="00A8176C">
        <w:rPr>
          <w:rFonts w:ascii="Arial" w:eastAsia="Arial" w:hAnsi="Arial" w:cs="Arial"/>
          <w:bCs/>
          <w:sz w:val="22"/>
          <w:szCs w:val="22"/>
        </w:rPr>
        <w:t>/1</w:t>
      </w:r>
      <w:r w:rsidR="00D53CD5">
        <w:rPr>
          <w:rFonts w:ascii="Arial" w:eastAsia="Arial" w:hAnsi="Arial" w:cs="Arial"/>
          <w:bCs/>
          <w:sz w:val="22"/>
          <w:szCs w:val="22"/>
        </w:rPr>
        <w:t>9</w:t>
      </w:r>
      <w:r w:rsidR="00A8176C" w:rsidRPr="00A8176C">
        <w:rPr>
          <w:rFonts w:ascii="Arial" w:eastAsia="Arial" w:hAnsi="Arial" w:cs="Arial"/>
          <w:bCs/>
          <w:sz w:val="22"/>
          <w:szCs w:val="22"/>
        </w:rPr>
        <w:t>/</w:t>
      </w:r>
      <w:r w:rsidR="00D53CD5">
        <w:rPr>
          <w:rFonts w:ascii="Arial" w:eastAsia="Arial" w:hAnsi="Arial" w:cs="Arial"/>
          <w:bCs/>
          <w:sz w:val="22"/>
          <w:szCs w:val="22"/>
        </w:rPr>
        <w:t>HHO</w:t>
      </w:r>
      <w:r w:rsidR="001724D2">
        <w:rPr>
          <w:rFonts w:ascii="Arial" w:eastAsia="Arial" w:hAnsi="Arial" w:cs="Arial"/>
          <w:bCs/>
          <w:sz w:val="22"/>
          <w:szCs w:val="22"/>
        </w:rPr>
        <w:t xml:space="preserve"> – </w:t>
      </w:r>
      <w:r w:rsidR="00D53CD5">
        <w:rPr>
          <w:rFonts w:ascii="Arial" w:eastAsia="Arial" w:hAnsi="Arial" w:cs="Arial"/>
          <w:bCs/>
          <w:sz w:val="22"/>
          <w:szCs w:val="22"/>
        </w:rPr>
        <w:t xml:space="preserve">Application for front and rear extensions to dwelling. Mr &amp; Mrs R Cordy, </w:t>
      </w:r>
      <w:proofErr w:type="spellStart"/>
      <w:r w:rsidR="00D53CD5">
        <w:rPr>
          <w:rFonts w:ascii="Arial" w:eastAsia="Arial" w:hAnsi="Arial" w:cs="Arial"/>
          <w:bCs/>
          <w:sz w:val="22"/>
          <w:szCs w:val="22"/>
        </w:rPr>
        <w:t>Larkrise</w:t>
      </w:r>
      <w:proofErr w:type="spellEnd"/>
      <w:r w:rsidR="00D53CD5">
        <w:rPr>
          <w:rFonts w:ascii="Arial" w:eastAsia="Arial" w:hAnsi="Arial" w:cs="Arial"/>
          <w:bCs/>
          <w:sz w:val="22"/>
          <w:szCs w:val="22"/>
        </w:rPr>
        <w:t>, Town Road,</w:t>
      </w:r>
      <w:r w:rsidR="001724D2">
        <w:rPr>
          <w:rFonts w:ascii="Arial" w:eastAsia="Arial" w:hAnsi="Arial" w:cs="Arial"/>
          <w:bCs/>
          <w:sz w:val="22"/>
          <w:szCs w:val="22"/>
        </w:rPr>
        <w:t xml:space="preserve"> East Prawle, TQ7 2</w:t>
      </w:r>
      <w:r w:rsidR="00D53CD5">
        <w:rPr>
          <w:rFonts w:ascii="Arial" w:eastAsia="Arial" w:hAnsi="Arial" w:cs="Arial"/>
          <w:bCs/>
          <w:sz w:val="22"/>
          <w:szCs w:val="22"/>
        </w:rPr>
        <w:t>DF</w:t>
      </w:r>
      <w:r w:rsidR="001724D2">
        <w:rPr>
          <w:rFonts w:ascii="Arial" w:eastAsia="Arial" w:hAnsi="Arial" w:cs="Arial"/>
          <w:bCs/>
          <w:sz w:val="22"/>
          <w:szCs w:val="22"/>
        </w:rPr>
        <w:t xml:space="preserve">. </w:t>
      </w:r>
    </w:p>
    <w:p w:rsidR="00BC0786" w:rsidRPr="00BC0786" w:rsidRDefault="00BC0786" w:rsidP="0049612E">
      <w:pPr>
        <w:ind w:firstLine="30495"/>
        <w:rPr>
          <w:rFonts w:ascii="Arial" w:eastAsia="Arial" w:hAnsi="Arial" w:cs="Arial"/>
          <w:bCs/>
          <w:sz w:val="22"/>
          <w:szCs w:val="22"/>
        </w:rPr>
      </w:pPr>
    </w:p>
    <w:p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:rsidR="001724D2" w:rsidRPr="004D0D41" w:rsidRDefault="001724D2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Paid out </w:t>
      </w:r>
      <w:r>
        <w:rPr>
          <w:rFonts w:ascii="Arial" w:eastAsia="Arial" w:hAnsi="Arial" w:cs="Arial"/>
          <w:bCs/>
          <w:sz w:val="22"/>
          <w:szCs w:val="22"/>
        </w:rPr>
        <w:tab/>
      </w:r>
      <w:r w:rsidR="005C5E8E" w:rsidRPr="004D0D41">
        <w:rPr>
          <w:rFonts w:ascii="Arial" w:eastAsia="Arial" w:hAnsi="Arial" w:cs="Arial"/>
          <w:bCs/>
          <w:sz w:val="22"/>
          <w:szCs w:val="22"/>
        </w:rPr>
        <w:t>Helicopter landing site rental</w:t>
      </w:r>
      <w:r w:rsidR="005C5E8E" w:rsidRPr="004D0D41">
        <w:rPr>
          <w:rFonts w:ascii="Arial" w:eastAsia="Arial" w:hAnsi="Arial" w:cs="Arial"/>
          <w:bCs/>
          <w:sz w:val="22"/>
          <w:szCs w:val="22"/>
        </w:rPr>
        <w:tab/>
      </w:r>
      <w:r w:rsidR="005C5E8E" w:rsidRPr="004D0D41">
        <w:rPr>
          <w:rFonts w:ascii="Arial" w:eastAsia="Arial" w:hAnsi="Arial" w:cs="Arial"/>
          <w:bCs/>
          <w:sz w:val="22"/>
          <w:szCs w:val="22"/>
        </w:rPr>
        <w:tab/>
        <w:t>£   10.00</w:t>
      </w:r>
    </w:p>
    <w:p w:rsidR="005C5E8E" w:rsidRDefault="005C5E8E" w:rsidP="001724D2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Clerk’s salary (1.</w:t>
      </w:r>
      <w:r w:rsidR="000E5E02">
        <w:rPr>
          <w:rFonts w:ascii="Arial" w:eastAsia="Arial" w:hAnsi="Arial" w:cs="Arial"/>
          <w:bCs/>
          <w:sz w:val="22"/>
          <w:szCs w:val="22"/>
        </w:rPr>
        <w:t>1</w:t>
      </w:r>
      <w:r>
        <w:rPr>
          <w:rFonts w:ascii="Arial" w:eastAsia="Arial" w:hAnsi="Arial" w:cs="Arial"/>
          <w:bCs/>
          <w:sz w:val="22"/>
          <w:szCs w:val="22"/>
        </w:rPr>
        <w:t>.1</w:t>
      </w:r>
      <w:r w:rsidR="000E5E02">
        <w:rPr>
          <w:rFonts w:ascii="Arial" w:eastAsia="Arial" w:hAnsi="Arial" w:cs="Arial"/>
          <w:bCs/>
          <w:sz w:val="22"/>
          <w:szCs w:val="22"/>
        </w:rPr>
        <w:t>9</w:t>
      </w:r>
      <w:r>
        <w:rPr>
          <w:rFonts w:ascii="Arial" w:eastAsia="Arial" w:hAnsi="Arial" w:cs="Arial"/>
          <w:bCs/>
          <w:sz w:val="22"/>
          <w:szCs w:val="22"/>
        </w:rPr>
        <w:t>–30.</w:t>
      </w:r>
      <w:r w:rsidR="000E5E02">
        <w:rPr>
          <w:rFonts w:ascii="Arial" w:eastAsia="Arial" w:hAnsi="Arial" w:cs="Arial"/>
          <w:bCs/>
          <w:sz w:val="22"/>
          <w:szCs w:val="22"/>
        </w:rPr>
        <w:t>4</w:t>
      </w:r>
      <w:r>
        <w:rPr>
          <w:rFonts w:ascii="Arial" w:eastAsia="Arial" w:hAnsi="Arial" w:cs="Arial"/>
          <w:bCs/>
          <w:sz w:val="22"/>
          <w:szCs w:val="22"/>
        </w:rPr>
        <w:t>.1</w:t>
      </w:r>
      <w:r w:rsidR="000E5E02">
        <w:rPr>
          <w:rFonts w:ascii="Arial" w:eastAsia="Arial" w:hAnsi="Arial" w:cs="Arial"/>
          <w:bCs/>
          <w:sz w:val="22"/>
          <w:szCs w:val="22"/>
        </w:rPr>
        <w:t>9</w:t>
      </w:r>
      <w:r>
        <w:rPr>
          <w:rFonts w:ascii="Arial" w:eastAsia="Arial" w:hAnsi="Arial" w:cs="Arial"/>
          <w:bCs/>
          <w:sz w:val="22"/>
          <w:szCs w:val="22"/>
        </w:rPr>
        <w:t>)</w:t>
      </w:r>
      <w:r>
        <w:rPr>
          <w:rFonts w:ascii="Arial" w:eastAsia="Arial" w:hAnsi="Arial" w:cs="Arial"/>
          <w:bCs/>
          <w:sz w:val="22"/>
          <w:szCs w:val="22"/>
        </w:rPr>
        <w:tab/>
        <w:t xml:space="preserve">£ </w:t>
      </w:r>
      <w:r w:rsidR="000E5E02">
        <w:rPr>
          <w:rFonts w:ascii="Arial" w:eastAsia="Arial" w:hAnsi="Arial" w:cs="Arial"/>
          <w:bCs/>
          <w:sz w:val="22"/>
          <w:szCs w:val="22"/>
        </w:rPr>
        <w:t>6</w:t>
      </w:r>
      <w:r>
        <w:rPr>
          <w:rFonts w:ascii="Arial" w:eastAsia="Arial" w:hAnsi="Arial" w:cs="Arial"/>
          <w:bCs/>
          <w:sz w:val="22"/>
          <w:szCs w:val="22"/>
        </w:rPr>
        <w:t>00.00</w:t>
      </w:r>
    </w:p>
    <w:p w:rsidR="00D76931" w:rsidRDefault="00D76931" w:rsidP="001724D2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DALC membership renewal</w:t>
      </w:r>
      <w:r w:rsidR="005C5E8E">
        <w:rPr>
          <w:rFonts w:ascii="Arial" w:eastAsia="Arial" w:hAnsi="Arial" w:cs="Arial"/>
          <w:bCs/>
          <w:sz w:val="22"/>
          <w:szCs w:val="22"/>
        </w:rPr>
        <w:tab/>
      </w:r>
      <w:r w:rsidR="005C5E8E">
        <w:rPr>
          <w:rFonts w:ascii="Arial" w:eastAsia="Arial" w:hAnsi="Arial" w:cs="Arial"/>
          <w:bCs/>
          <w:sz w:val="22"/>
          <w:szCs w:val="22"/>
        </w:rPr>
        <w:tab/>
        <w:t>£</w:t>
      </w:r>
      <w:r w:rsidR="00316236">
        <w:rPr>
          <w:rFonts w:ascii="Arial" w:eastAsia="Arial" w:hAnsi="Arial" w:cs="Arial"/>
          <w:bCs/>
          <w:sz w:val="22"/>
          <w:szCs w:val="22"/>
        </w:rPr>
        <w:t xml:space="preserve">   </w:t>
      </w:r>
      <w:r w:rsidR="002F5CC2">
        <w:rPr>
          <w:rFonts w:ascii="Arial" w:eastAsia="Arial" w:hAnsi="Arial" w:cs="Arial"/>
          <w:bCs/>
          <w:sz w:val="22"/>
          <w:szCs w:val="22"/>
        </w:rPr>
        <w:t>64</w:t>
      </w:r>
      <w:r w:rsidR="00316236">
        <w:rPr>
          <w:rFonts w:ascii="Arial" w:eastAsia="Arial" w:hAnsi="Arial" w:cs="Arial"/>
          <w:bCs/>
          <w:sz w:val="22"/>
          <w:szCs w:val="22"/>
        </w:rPr>
        <w:t>.</w:t>
      </w:r>
      <w:r w:rsidR="002F5CC2">
        <w:rPr>
          <w:rFonts w:ascii="Arial" w:eastAsia="Arial" w:hAnsi="Arial" w:cs="Arial"/>
          <w:bCs/>
          <w:sz w:val="22"/>
          <w:szCs w:val="22"/>
        </w:rPr>
        <w:t>89</w:t>
      </w:r>
    </w:p>
    <w:p w:rsidR="005C5E8E" w:rsidRDefault="00D76931" w:rsidP="00D76931">
      <w:pPr>
        <w:ind w:left="360" w:firstLine="720"/>
        <w:rPr>
          <w:rFonts w:ascii="Arial" w:eastAsia="Arial" w:hAnsi="Arial" w:cs="Arial"/>
          <w:bCs/>
          <w:sz w:val="22"/>
          <w:szCs w:val="22"/>
        </w:rPr>
      </w:pPr>
      <w:r w:rsidRPr="00D76931">
        <w:rPr>
          <w:rFonts w:ascii="Arial" w:eastAsia="Arial" w:hAnsi="Arial" w:cs="Arial"/>
          <w:bCs/>
          <w:sz w:val="22"/>
          <w:szCs w:val="22"/>
        </w:rPr>
        <w:t>BACs transfer</w:t>
      </w:r>
      <w:r w:rsidR="005C5E8E" w:rsidRPr="00D76931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– winter operation of public toilets</w:t>
      </w:r>
      <w:r>
        <w:rPr>
          <w:rFonts w:ascii="Arial" w:eastAsia="Arial" w:hAnsi="Arial" w:cs="Arial"/>
          <w:bCs/>
          <w:sz w:val="22"/>
          <w:szCs w:val="22"/>
        </w:rPr>
        <w:tab/>
        <w:t>£1059.96</w:t>
      </w:r>
    </w:p>
    <w:p w:rsidR="00D76931" w:rsidRDefault="00D76931" w:rsidP="00D76931">
      <w:pPr>
        <w:ind w:left="360" w:firstLine="720"/>
        <w:rPr>
          <w:rFonts w:ascii="Arial" w:eastAsia="Arial" w:hAnsi="Arial" w:cs="Arial"/>
          <w:bCs/>
          <w:sz w:val="22"/>
          <w:szCs w:val="22"/>
        </w:rPr>
      </w:pPr>
    </w:p>
    <w:p w:rsidR="00D76931" w:rsidRDefault="00D76931" w:rsidP="00D7693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Paid in </w:t>
      </w:r>
      <w:r>
        <w:rPr>
          <w:rFonts w:ascii="Arial" w:eastAsia="Arial" w:hAnsi="Arial" w:cs="Arial"/>
          <w:bCs/>
          <w:sz w:val="22"/>
          <w:szCs w:val="22"/>
        </w:rPr>
        <w:tab/>
        <w:t>Car parking boxes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  <w:t xml:space="preserve">£  287.90 </w:t>
      </w:r>
    </w:p>
    <w:p w:rsidR="002F5CC2" w:rsidRDefault="00FA29AC" w:rsidP="00D7693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Approval of Annual Governance S</w:t>
      </w:r>
      <w:bookmarkStart w:id="0" w:name="_GoBack"/>
      <w:bookmarkEnd w:id="0"/>
      <w:r>
        <w:rPr>
          <w:rFonts w:ascii="Arial" w:eastAsia="Arial" w:hAnsi="Arial" w:cs="Arial"/>
          <w:bCs/>
          <w:sz w:val="22"/>
          <w:szCs w:val="22"/>
        </w:rPr>
        <w:t>tatement</w:t>
      </w:r>
    </w:p>
    <w:p w:rsidR="00FA29AC" w:rsidRDefault="00FA29AC" w:rsidP="00D7693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Approval of Accounting Statements</w:t>
      </w:r>
    </w:p>
    <w:p w:rsidR="00D76931" w:rsidRPr="00D76931" w:rsidRDefault="00D76931" w:rsidP="00D76931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:rsidR="00316236" w:rsidRPr="00316236" w:rsidRDefault="00316236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76931" w:rsidRPr="00D76931">
        <w:rPr>
          <w:rFonts w:ascii="Arial" w:eastAsia="Arial" w:hAnsi="Arial" w:cs="Arial"/>
          <w:bCs/>
          <w:sz w:val="22"/>
          <w:szCs w:val="22"/>
        </w:rPr>
        <w:t>Request for Church information board to be placed on Green</w:t>
      </w:r>
    </w:p>
    <w:p w:rsidR="00316236" w:rsidRPr="004D0D41" w:rsidRDefault="00316236" w:rsidP="0031623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:rsidR="00F47519" w:rsidRPr="00566D35" w:rsidRDefault="00F47519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</w:p>
    <w:p w:rsidR="00B95B38" w:rsidRPr="00566D35" w:rsidRDefault="00B95B38">
      <w:pPr>
        <w:tabs>
          <w:tab w:val="left" w:pos="1080"/>
        </w:tabs>
        <w:rPr>
          <w:rFonts w:ascii="Arial" w:eastAsia="Arial" w:hAnsi="Arial" w:cs="Arial"/>
          <w:b/>
          <w:sz w:val="22"/>
          <w:szCs w:val="22"/>
        </w:rPr>
      </w:pPr>
    </w:p>
    <w:p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:rsidR="00B95B38" w:rsidRDefault="00B95B38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F47519">
        <w:rPr>
          <w:rStyle w:val="PageNumber"/>
          <w:rFonts w:ascii="Arial" w:hAnsi="Arial"/>
          <w:sz w:val="22"/>
          <w:szCs w:val="22"/>
        </w:rPr>
        <w:t>3</w:t>
      </w:r>
      <w:r w:rsidR="00566D35">
        <w:rPr>
          <w:rStyle w:val="PageNumber"/>
          <w:rFonts w:ascii="Arial" w:hAnsi="Arial"/>
          <w:sz w:val="22"/>
          <w:szCs w:val="22"/>
        </w:rPr>
        <w:t xml:space="preserve"> </w:t>
      </w:r>
      <w:r w:rsidR="00D76931">
        <w:rPr>
          <w:rStyle w:val="PageNumber"/>
          <w:rFonts w:ascii="Arial" w:hAnsi="Arial"/>
          <w:sz w:val="22"/>
          <w:szCs w:val="22"/>
        </w:rPr>
        <w:t xml:space="preserve">June </w:t>
      </w:r>
      <w:r w:rsidRPr="0049612E">
        <w:rPr>
          <w:rStyle w:val="PageNumber"/>
          <w:rFonts w:ascii="Arial" w:hAnsi="Arial"/>
          <w:sz w:val="22"/>
          <w:szCs w:val="22"/>
        </w:rPr>
        <w:t>201</w:t>
      </w:r>
      <w:r w:rsidR="00D76931">
        <w:rPr>
          <w:rStyle w:val="PageNumber"/>
          <w:rFonts w:ascii="Arial" w:hAnsi="Arial"/>
          <w:sz w:val="22"/>
          <w:szCs w:val="22"/>
        </w:rPr>
        <w:t>9</w:t>
      </w:r>
      <w:r w:rsidR="004D0D41">
        <w:rPr>
          <w:rStyle w:val="PageNumber"/>
          <w:rFonts w:ascii="Arial" w:hAnsi="Arial"/>
          <w:sz w:val="22"/>
          <w:szCs w:val="22"/>
        </w:rPr>
        <w:t xml:space="preserve"> (Annual Parish meeting)</w:t>
      </w:r>
    </w:p>
    <w:p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B8" w:rsidRDefault="002640B8">
      <w:r>
        <w:separator/>
      </w:r>
    </w:p>
  </w:endnote>
  <w:endnote w:type="continuationSeparator" w:id="0">
    <w:p w:rsidR="002640B8" w:rsidRDefault="0026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FA29AC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B8" w:rsidRDefault="002640B8">
      <w:r>
        <w:separator/>
      </w:r>
    </w:p>
  </w:footnote>
  <w:footnote w:type="continuationSeparator" w:id="0">
    <w:p w:rsidR="002640B8" w:rsidRDefault="0026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52D0B15"/>
    <w:multiLevelType w:val="hybridMultilevel"/>
    <w:tmpl w:val="510CC494"/>
    <w:numStyleLink w:val="ImportedStyle1"/>
  </w:abstractNum>
  <w:abstractNum w:abstractNumId="2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B7B"/>
    <w:multiLevelType w:val="hybridMultilevel"/>
    <w:tmpl w:val="3712167A"/>
    <w:numStyleLink w:val="ImportedStyle4"/>
  </w:abstractNum>
  <w:abstractNum w:abstractNumId="4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A11440"/>
    <w:multiLevelType w:val="hybridMultilevel"/>
    <w:tmpl w:val="BD8A052E"/>
    <w:numStyleLink w:val="ImportedStyle3"/>
  </w:abstractNum>
  <w:abstractNum w:abstractNumId="8">
    <w:nsid w:val="49630FE0"/>
    <w:multiLevelType w:val="hybridMultilevel"/>
    <w:tmpl w:val="578ADB8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95B38"/>
    <w:rsid w:val="00004F30"/>
    <w:rsid w:val="000641D2"/>
    <w:rsid w:val="000D2B13"/>
    <w:rsid w:val="000E5E02"/>
    <w:rsid w:val="00151DFA"/>
    <w:rsid w:val="001724D2"/>
    <w:rsid w:val="0017789F"/>
    <w:rsid w:val="002640B8"/>
    <w:rsid w:val="00293A37"/>
    <w:rsid w:val="002D3688"/>
    <w:rsid w:val="002F5CC2"/>
    <w:rsid w:val="00316236"/>
    <w:rsid w:val="0049612E"/>
    <w:rsid w:val="004D0D41"/>
    <w:rsid w:val="00507A46"/>
    <w:rsid w:val="00566D35"/>
    <w:rsid w:val="00576906"/>
    <w:rsid w:val="005C5E8E"/>
    <w:rsid w:val="00613918"/>
    <w:rsid w:val="00625B0F"/>
    <w:rsid w:val="006D2D03"/>
    <w:rsid w:val="00875B2E"/>
    <w:rsid w:val="0099699F"/>
    <w:rsid w:val="009A1BC6"/>
    <w:rsid w:val="009E4A01"/>
    <w:rsid w:val="00A27FF4"/>
    <w:rsid w:val="00A8176C"/>
    <w:rsid w:val="00B23680"/>
    <w:rsid w:val="00B851FF"/>
    <w:rsid w:val="00B95B38"/>
    <w:rsid w:val="00BC0786"/>
    <w:rsid w:val="00C2469E"/>
    <w:rsid w:val="00C91C37"/>
    <w:rsid w:val="00D5089B"/>
    <w:rsid w:val="00D53CD5"/>
    <w:rsid w:val="00D76931"/>
    <w:rsid w:val="00DC2447"/>
    <w:rsid w:val="00ED5504"/>
    <w:rsid w:val="00F47519"/>
    <w:rsid w:val="00F67B3E"/>
    <w:rsid w:val="00F73A83"/>
    <w:rsid w:val="00F9238C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ren</cp:lastModifiedBy>
  <cp:revision>6</cp:revision>
  <dcterms:created xsi:type="dcterms:W3CDTF">2019-05-08T11:05:00Z</dcterms:created>
  <dcterms:modified xsi:type="dcterms:W3CDTF">2019-05-08T12:07:00Z</dcterms:modified>
</cp:coreProperties>
</file>