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1D07" w14:textId="3E91BA46"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17</w:t>
      </w:r>
      <w:r w:rsidR="00401676">
        <w:rPr>
          <w:rStyle w:val="PageNumber"/>
          <w:rFonts w:ascii="Arial" w:hAnsi="Arial"/>
          <w:b/>
          <w:bCs/>
          <w:color w:val="808080"/>
          <w:sz w:val="22"/>
          <w:szCs w:val="22"/>
          <w:u w:val="none" w:color="808080"/>
        </w:rPr>
        <w:t>9</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69437427" w:rsidR="00B95B38" w:rsidRDefault="00613918">
      <w:pPr>
        <w:jc w:val="both"/>
        <w:rPr>
          <w:rStyle w:val="PageNumber"/>
          <w:rFonts w:ascii="Arial" w:hAnsi="Arial"/>
          <w:sz w:val="22"/>
          <w:szCs w:val="22"/>
        </w:rPr>
      </w:pPr>
      <w:r>
        <w:rPr>
          <w:rStyle w:val="PageNumber"/>
          <w:rFonts w:ascii="Arial" w:hAnsi="Arial"/>
          <w:sz w:val="22"/>
          <w:szCs w:val="22"/>
        </w:rPr>
        <w:t xml:space="preserve">You are requested to attend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in the Chivelstone Parish Community Hall on Monday </w:t>
      </w:r>
      <w:r w:rsidR="00401676">
        <w:rPr>
          <w:rStyle w:val="PageNumber"/>
          <w:rFonts w:ascii="Arial" w:hAnsi="Arial"/>
          <w:sz w:val="22"/>
          <w:szCs w:val="22"/>
        </w:rPr>
        <w:t>3</w:t>
      </w:r>
      <w:r w:rsidR="00595617">
        <w:rPr>
          <w:rStyle w:val="PageNumber"/>
          <w:rFonts w:ascii="Arial" w:hAnsi="Arial"/>
          <w:sz w:val="22"/>
          <w:szCs w:val="22"/>
        </w:rPr>
        <w:t xml:space="preserve"> </w:t>
      </w:r>
      <w:r w:rsidR="00401676">
        <w:rPr>
          <w:rStyle w:val="PageNumber"/>
          <w:rFonts w:ascii="Arial" w:hAnsi="Arial"/>
          <w:sz w:val="22"/>
          <w:szCs w:val="22"/>
        </w:rPr>
        <w:t>February</w:t>
      </w:r>
      <w:r>
        <w:rPr>
          <w:rStyle w:val="PageNumber"/>
          <w:rFonts w:ascii="Arial" w:hAnsi="Arial"/>
          <w:sz w:val="22"/>
          <w:szCs w:val="22"/>
        </w:rPr>
        <w:t xml:space="preserve"> 20</w:t>
      </w:r>
      <w:r w:rsidR="00E94712">
        <w:rPr>
          <w:rStyle w:val="PageNumber"/>
          <w:rFonts w:ascii="Arial" w:hAnsi="Arial"/>
          <w:sz w:val="22"/>
          <w:szCs w:val="22"/>
        </w:rPr>
        <w:t>20</w:t>
      </w:r>
      <w:r>
        <w:rPr>
          <w:rStyle w:val="PageNumber"/>
          <w:rFonts w:ascii="Arial" w:hAnsi="Arial"/>
          <w:sz w:val="22"/>
          <w:szCs w:val="22"/>
        </w:rPr>
        <w:t xml:space="preserve"> at </w:t>
      </w:r>
      <w:r w:rsidRPr="0006243C">
        <w:rPr>
          <w:rStyle w:val="PageNumber"/>
          <w:rFonts w:ascii="Arial" w:hAnsi="Arial"/>
          <w:b/>
          <w:sz w:val="22"/>
          <w:szCs w:val="22"/>
        </w:rPr>
        <w:t>7.</w:t>
      </w:r>
      <w:r w:rsidR="0079180D">
        <w:rPr>
          <w:rStyle w:val="PageNumber"/>
          <w:rFonts w:ascii="Arial" w:hAnsi="Arial"/>
          <w:b/>
          <w:sz w:val="22"/>
          <w:szCs w:val="22"/>
        </w:rPr>
        <w:t>3</w:t>
      </w:r>
      <w:r w:rsidRPr="0006243C">
        <w:rPr>
          <w:rStyle w:val="PageNumber"/>
          <w:rFonts w:ascii="Arial" w:hAnsi="Arial"/>
          <w:b/>
          <w:sz w:val="22"/>
          <w:szCs w:val="22"/>
        </w:rPr>
        <w:t>0pm</w:t>
      </w:r>
      <w:r w:rsidR="00DC2447">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7C238E29" w14:textId="77777777" w:rsidR="00592FC4" w:rsidRDefault="00592FC4">
      <w:pPr>
        <w:pStyle w:val="Heading1"/>
        <w:rPr>
          <w:rStyle w:val="PageNumber"/>
          <w:rFonts w:eastAsia="Arial Unicode MS" w:cs="Arial Unicode MS"/>
          <w:color w:val="008000"/>
          <w:sz w:val="36"/>
          <w:szCs w:val="36"/>
          <w:u w:color="008000"/>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43B6AC84"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 xml:space="preserve">meeting held on </w:t>
      </w:r>
      <w:r w:rsidR="00401676">
        <w:rPr>
          <w:rFonts w:ascii="Arial" w:eastAsia="Arial" w:hAnsi="Arial" w:cs="Arial"/>
          <w:bCs/>
          <w:sz w:val="22"/>
          <w:szCs w:val="22"/>
        </w:rPr>
        <w:t>6</w:t>
      </w:r>
      <w:r w:rsidR="00F05013">
        <w:rPr>
          <w:rFonts w:ascii="Arial" w:eastAsia="Arial" w:hAnsi="Arial" w:cs="Arial"/>
          <w:bCs/>
          <w:sz w:val="22"/>
          <w:szCs w:val="22"/>
        </w:rPr>
        <w:t xml:space="preserve"> </w:t>
      </w:r>
      <w:r w:rsidR="00401676">
        <w:rPr>
          <w:rFonts w:ascii="Arial" w:eastAsia="Arial" w:hAnsi="Arial" w:cs="Arial"/>
          <w:bCs/>
          <w:sz w:val="22"/>
          <w:szCs w:val="22"/>
        </w:rPr>
        <w:t>January</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AC74647" w14:textId="30762646" w:rsidR="0049612E" w:rsidRPr="007038A2"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401676">
        <w:rPr>
          <w:rFonts w:ascii="Arial" w:eastAsia="Arial" w:hAnsi="Arial" w:cs="Arial"/>
          <w:b/>
          <w:bCs/>
          <w:sz w:val="22"/>
          <w:szCs w:val="22"/>
        </w:rPr>
        <w:t>6 January</w:t>
      </w:r>
      <w:r w:rsidR="00A8176C">
        <w:rPr>
          <w:rFonts w:ascii="Arial" w:eastAsia="Arial" w:hAnsi="Arial" w:cs="Arial"/>
          <w:b/>
          <w:bCs/>
          <w:sz w:val="22"/>
          <w:szCs w:val="22"/>
        </w:rPr>
        <w:t xml:space="preserve"> 20</w:t>
      </w:r>
      <w:r w:rsidR="00401676">
        <w:rPr>
          <w:rFonts w:ascii="Arial" w:eastAsia="Arial" w:hAnsi="Arial" w:cs="Arial"/>
          <w:b/>
          <w:bCs/>
          <w:sz w:val="22"/>
          <w:szCs w:val="22"/>
        </w:rPr>
        <w:t>20</w:t>
      </w:r>
    </w:p>
    <w:p w14:paraId="79DFFF43" w14:textId="70C027B0" w:rsidR="00D645FC" w:rsidRDefault="00595617"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New</w:t>
      </w:r>
      <w:r w:rsidR="00D645FC">
        <w:rPr>
          <w:rFonts w:ascii="Arial" w:eastAsia="Arial" w:hAnsi="Arial" w:cs="Arial"/>
          <w:b/>
          <w:bCs/>
          <w:sz w:val="22"/>
          <w:szCs w:val="22"/>
        </w:rPr>
        <w:t xml:space="preserve"> </w:t>
      </w:r>
      <w:r w:rsidR="00401676">
        <w:rPr>
          <w:rFonts w:ascii="Arial" w:eastAsia="Arial" w:hAnsi="Arial" w:cs="Arial"/>
          <w:b/>
          <w:bCs/>
          <w:sz w:val="22"/>
          <w:szCs w:val="22"/>
        </w:rPr>
        <w:t>Councillor</w:t>
      </w:r>
    </w:p>
    <w:p w14:paraId="215095B8" w14:textId="50B8ED15" w:rsidR="00A822DF" w:rsidRDefault="00A822DF"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Church information board</w:t>
      </w:r>
    </w:p>
    <w:p w14:paraId="616C25BB" w14:textId="397F8D9D" w:rsidR="001F36A3" w:rsidRDefault="001F36A3"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Fingerposts</w:t>
      </w:r>
    </w:p>
    <w:p w14:paraId="6D689826" w14:textId="7154E043" w:rsidR="001F36A3" w:rsidRDefault="001F36A3"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Telephone box</w:t>
      </w:r>
    </w:p>
    <w:p w14:paraId="1B24B674" w14:textId="386DB070" w:rsidR="008B3BB2" w:rsidRDefault="008B3BB2" w:rsidP="00F05013">
      <w:pPr>
        <w:pStyle w:val="ListParagraph"/>
        <w:numPr>
          <w:ilvl w:val="0"/>
          <w:numId w:val="9"/>
        </w:numPr>
        <w:rPr>
          <w:rFonts w:ascii="Arial" w:eastAsia="Arial" w:hAnsi="Arial" w:cs="Arial"/>
          <w:b/>
          <w:bCs/>
          <w:sz w:val="22"/>
          <w:szCs w:val="22"/>
        </w:rPr>
      </w:pPr>
      <w:r>
        <w:rPr>
          <w:rFonts w:ascii="Arial" w:eastAsia="Arial" w:hAnsi="Arial" w:cs="Arial"/>
          <w:b/>
          <w:bCs/>
          <w:sz w:val="22"/>
          <w:szCs w:val="22"/>
        </w:rPr>
        <w:t>Car Parking boxes</w:t>
      </w:r>
    </w:p>
    <w:p w14:paraId="69AD59F9" w14:textId="0B8F7FC1" w:rsidR="00F05013" w:rsidRPr="00F05013" w:rsidRDefault="0079180D" w:rsidP="00F05013">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595617">
        <w:rPr>
          <w:rFonts w:ascii="Arial" w:eastAsia="Arial" w:hAnsi="Arial" w:cs="Arial"/>
          <w:b/>
          <w:bCs/>
          <w:sz w:val="22"/>
          <w:szCs w:val="22"/>
        </w:rPr>
        <w:t xml:space="preserve"> </w:t>
      </w:r>
      <w:r w:rsidR="00F05013">
        <w:rPr>
          <w:rFonts w:ascii="Arial" w:eastAsia="Arial" w:hAnsi="Arial" w:cs="Arial"/>
          <w:b/>
          <w:bCs/>
          <w:sz w:val="22"/>
          <w:szCs w:val="22"/>
        </w:rPr>
        <w:t>–</w:t>
      </w:r>
      <w:r w:rsidR="00595617">
        <w:rPr>
          <w:rFonts w:ascii="Arial" w:eastAsia="Arial" w:hAnsi="Arial" w:cs="Arial"/>
          <w:b/>
          <w:bCs/>
          <w:sz w:val="22"/>
          <w:szCs w:val="22"/>
        </w:rPr>
        <w:t xml:space="preserve"> </w:t>
      </w:r>
      <w:r w:rsidR="00E95037">
        <w:rPr>
          <w:rFonts w:ascii="Arial" w:eastAsia="Arial" w:hAnsi="Arial" w:cs="Arial"/>
          <w:b/>
          <w:bCs/>
          <w:sz w:val="22"/>
          <w:szCs w:val="22"/>
        </w:rPr>
        <w:t>update</w:t>
      </w:r>
    </w:p>
    <w:p w14:paraId="4B8B7C9C" w14:textId="4967F5C6" w:rsidR="0079180D" w:rsidRPr="00E95037" w:rsidRDefault="00D645FC" w:rsidP="00E95037">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r w:rsidR="00E95037">
        <w:rPr>
          <w:rFonts w:ascii="Arial" w:eastAsia="Arial" w:hAnsi="Arial" w:cs="Arial"/>
          <w:b/>
          <w:bCs/>
          <w:sz w:val="22"/>
          <w:szCs w:val="22"/>
        </w:rPr>
        <w:t xml:space="preserve"> - update</w:t>
      </w:r>
      <w:r w:rsidRPr="00E95037">
        <w:rPr>
          <w:rFonts w:ascii="Arial" w:eastAsia="Arial" w:hAnsi="Arial" w:cs="Arial"/>
          <w:b/>
          <w:bCs/>
          <w:sz w:val="22"/>
          <w:szCs w:val="22"/>
        </w:rPr>
        <w:t xml:space="preserve"> </w:t>
      </w:r>
    </w:p>
    <w:p w14:paraId="4138416B" w14:textId="0F814D58"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1D6289">
        <w:rPr>
          <w:rFonts w:ascii="Arial" w:eastAsia="Arial" w:hAnsi="Arial" w:cs="Arial"/>
          <w:bCs/>
          <w:sz w:val="22"/>
          <w:szCs w:val="22"/>
        </w:rPr>
        <w:t>3</w:t>
      </w:r>
      <w:bookmarkStart w:id="0" w:name="_GoBack"/>
      <w:bookmarkEnd w:id="0"/>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7510A65E" w14:textId="30E99B6C" w:rsidR="00BC0786" w:rsidRPr="00E94712" w:rsidRDefault="00BC0786" w:rsidP="007038A2">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401676">
        <w:rPr>
          <w:rFonts w:ascii="Arial" w:eastAsia="Arial" w:hAnsi="Arial" w:cs="Arial"/>
          <w:sz w:val="22"/>
          <w:szCs w:val="22"/>
        </w:rPr>
        <w:t>none</w:t>
      </w:r>
    </w:p>
    <w:p w14:paraId="1ACB5F8F" w14:textId="77777777" w:rsidR="00BC0786" w:rsidRPr="0049612E"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p>
    <w:p w14:paraId="071DAAB9" w14:textId="0BEA0455" w:rsidR="00BC0786" w:rsidRPr="0049612E" w:rsidRDefault="00BC0786" w:rsidP="0049612E">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49612E">
        <w:rPr>
          <w:rFonts w:ascii="Arial" w:eastAsia="Arial" w:hAnsi="Arial" w:cs="Arial"/>
          <w:bCs/>
          <w:sz w:val="22"/>
          <w:szCs w:val="22"/>
        </w:rPr>
        <w:t>TBA</w:t>
      </w:r>
    </w:p>
    <w:p w14:paraId="182B3069" w14:textId="2BB4F4D7" w:rsidR="00BC0786" w:rsidRDefault="00BC0786" w:rsidP="0049612E">
      <w:pPr>
        <w:ind w:left="288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49612E">
        <w:rPr>
          <w:rFonts w:ascii="Arial" w:eastAsia="Arial" w:hAnsi="Arial" w:cs="Arial"/>
          <w:bCs/>
          <w:sz w:val="22"/>
          <w:szCs w:val="22"/>
        </w:rPr>
        <w:t>TBA</w:t>
      </w:r>
      <w:r w:rsidRPr="0049612E">
        <w:rPr>
          <w:rFonts w:ascii="Arial" w:eastAsia="Arial" w:hAnsi="Arial" w:cs="Arial"/>
          <w:bCs/>
          <w:sz w:val="22"/>
          <w:szCs w:val="22"/>
        </w:rPr>
        <w:t xml:space="preserve">  </w:t>
      </w:r>
    </w:p>
    <w:p w14:paraId="4BECDE45" w14:textId="53BF2C55" w:rsidR="001724D2" w:rsidRDefault="00A822DF" w:rsidP="004D0D41">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sidR="001724D2">
        <w:rPr>
          <w:rFonts w:ascii="Arial" w:eastAsia="Arial" w:hAnsi="Arial" w:cs="Arial"/>
          <w:bCs/>
          <w:sz w:val="22"/>
          <w:szCs w:val="22"/>
        </w:rPr>
        <w:t xml:space="preserve"> </w:t>
      </w:r>
      <w:r w:rsidR="001724D2">
        <w:rPr>
          <w:rFonts w:ascii="Arial" w:eastAsia="Arial" w:hAnsi="Arial" w:cs="Arial"/>
          <w:bCs/>
          <w:sz w:val="22"/>
          <w:szCs w:val="22"/>
        </w:rPr>
        <w:tab/>
      </w:r>
      <w:r w:rsidR="00401676">
        <w:rPr>
          <w:rFonts w:ascii="Arial" w:eastAsia="Arial" w:hAnsi="Arial" w:cs="Arial"/>
          <w:bCs/>
          <w:sz w:val="22"/>
          <w:szCs w:val="22"/>
        </w:rPr>
        <w:t xml:space="preserve">Remembrance wreath </w:t>
      </w:r>
      <w:r w:rsidR="00401676">
        <w:rPr>
          <w:rFonts w:ascii="Arial" w:eastAsia="Arial" w:hAnsi="Arial" w:cs="Arial"/>
          <w:bCs/>
          <w:sz w:val="22"/>
          <w:szCs w:val="22"/>
        </w:rPr>
        <w:tab/>
        <w:t>£</w:t>
      </w:r>
      <w:r w:rsidR="005C5E8E" w:rsidRPr="004D0D41">
        <w:rPr>
          <w:rFonts w:ascii="Arial" w:eastAsia="Arial" w:hAnsi="Arial" w:cs="Arial"/>
          <w:bCs/>
          <w:sz w:val="22"/>
          <w:szCs w:val="22"/>
        </w:rPr>
        <w:t xml:space="preserve"> </w:t>
      </w:r>
      <w:r w:rsidR="00E94712">
        <w:rPr>
          <w:rFonts w:ascii="Arial" w:eastAsia="Arial" w:hAnsi="Arial" w:cs="Arial"/>
          <w:bCs/>
          <w:sz w:val="22"/>
          <w:szCs w:val="22"/>
        </w:rPr>
        <w:t xml:space="preserve">  </w:t>
      </w:r>
      <w:r w:rsidR="00FC187F">
        <w:rPr>
          <w:rFonts w:ascii="Arial" w:eastAsia="Arial" w:hAnsi="Arial" w:cs="Arial"/>
          <w:bCs/>
          <w:sz w:val="22"/>
          <w:szCs w:val="22"/>
        </w:rPr>
        <w:t>2</w:t>
      </w:r>
      <w:r w:rsidR="00401676">
        <w:rPr>
          <w:rFonts w:ascii="Arial" w:eastAsia="Arial" w:hAnsi="Arial" w:cs="Arial"/>
          <w:bCs/>
          <w:sz w:val="22"/>
          <w:szCs w:val="22"/>
        </w:rPr>
        <w:t>0</w:t>
      </w:r>
      <w:r w:rsidR="00E95037">
        <w:rPr>
          <w:rFonts w:ascii="Arial" w:eastAsia="Arial" w:hAnsi="Arial" w:cs="Arial"/>
          <w:bCs/>
          <w:sz w:val="22"/>
          <w:szCs w:val="22"/>
        </w:rPr>
        <w:t>.</w:t>
      </w:r>
      <w:r w:rsidR="00401676">
        <w:rPr>
          <w:rFonts w:ascii="Arial" w:eastAsia="Arial" w:hAnsi="Arial" w:cs="Arial"/>
          <w:bCs/>
          <w:sz w:val="22"/>
          <w:szCs w:val="22"/>
        </w:rPr>
        <w:t>0</w:t>
      </w:r>
      <w:r w:rsidR="00FC187F">
        <w:rPr>
          <w:rFonts w:ascii="Arial" w:eastAsia="Arial" w:hAnsi="Arial" w:cs="Arial"/>
          <w:bCs/>
          <w:sz w:val="22"/>
          <w:szCs w:val="22"/>
        </w:rPr>
        <w:t>0</w:t>
      </w:r>
    </w:p>
    <w:p w14:paraId="68149FFA" w14:textId="7B553294" w:rsidR="00B05007" w:rsidRPr="00B05007" w:rsidRDefault="00B05007" w:rsidP="00B05007">
      <w:pPr>
        <w:pStyle w:val="ListParagraph"/>
        <w:ind w:left="2880"/>
        <w:rPr>
          <w:rFonts w:ascii="Arial" w:eastAsia="Arial" w:hAnsi="Arial" w:cs="Arial"/>
          <w:bCs/>
          <w:sz w:val="22"/>
          <w:szCs w:val="22"/>
        </w:rPr>
      </w:pPr>
      <w:r>
        <w:rPr>
          <w:rFonts w:ascii="Arial" w:eastAsia="Arial" w:hAnsi="Arial" w:cs="Arial"/>
          <w:bCs/>
          <w:sz w:val="22"/>
          <w:szCs w:val="22"/>
        </w:rPr>
        <w:t>Repair Asphalt</w:t>
      </w:r>
      <w:r>
        <w:rPr>
          <w:rFonts w:ascii="Arial" w:eastAsia="Arial" w:hAnsi="Arial" w:cs="Arial"/>
          <w:bCs/>
          <w:sz w:val="22"/>
          <w:szCs w:val="22"/>
        </w:rPr>
        <w:tab/>
      </w:r>
      <w:r>
        <w:rPr>
          <w:rFonts w:ascii="Arial" w:eastAsia="Arial" w:hAnsi="Arial" w:cs="Arial"/>
          <w:bCs/>
          <w:sz w:val="22"/>
          <w:szCs w:val="22"/>
        </w:rPr>
        <w:tab/>
        <w:t>£   59.83</w:t>
      </w:r>
    </w:p>
    <w:p w14:paraId="0F6A9C81" w14:textId="5778E392" w:rsidR="00401676" w:rsidRPr="00401676" w:rsidRDefault="00401676" w:rsidP="00401676">
      <w:pPr>
        <w:pStyle w:val="ListParagraph"/>
        <w:numPr>
          <w:ilvl w:val="0"/>
          <w:numId w:val="14"/>
        </w:numPr>
        <w:rPr>
          <w:rFonts w:ascii="Arial" w:eastAsia="Arial" w:hAnsi="Arial" w:cs="Arial"/>
          <w:bCs/>
          <w:sz w:val="22"/>
          <w:szCs w:val="22"/>
        </w:rPr>
      </w:pPr>
      <w:r>
        <w:rPr>
          <w:rFonts w:ascii="Arial" w:eastAsia="Arial" w:hAnsi="Arial" w:cs="Arial"/>
          <w:bCs/>
          <w:sz w:val="22"/>
          <w:szCs w:val="22"/>
        </w:rPr>
        <w:t>Car parking box</w:t>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sidR="00A71990">
        <w:rPr>
          <w:rFonts w:ascii="Arial" w:eastAsia="Arial" w:hAnsi="Arial" w:cs="Arial"/>
          <w:bCs/>
          <w:sz w:val="22"/>
          <w:szCs w:val="22"/>
        </w:rPr>
        <w:t>£</w:t>
      </w:r>
      <w:r w:rsidR="008B3BB2">
        <w:rPr>
          <w:rFonts w:ascii="Arial" w:eastAsia="Arial" w:hAnsi="Arial" w:cs="Arial"/>
          <w:bCs/>
          <w:sz w:val="22"/>
          <w:szCs w:val="22"/>
        </w:rPr>
        <w:t xml:space="preserve"> </w:t>
      </w:r>
      <w:r w:rsidR="00B05007">
        <w:rPr>
          <w:rFonts w:ascii="Arial" w:eastAsia="Arial" w:hAnsi="Arial" w:cs="Arial"/>
          <w:bCs/>
          <w:sz w:val="22"/>
          <w:szCs w:val="22"/>
        </w:rPr>
        <w:t>400.40</w:t>
      </w:r>
      <w:r>
        <w:rPr>
          <w:rFonts w:ascii="Arial" w:eastAsia="Arial" w:hAnsi="Arial" w:cs="Arial"/>
          <w:bCs/>
          <w:sz w:val="22"/>
          <w:szCs w:val="22"/>
        </w:rPr>
        <w:tab/>
      </w: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1EC0B3DE" w14:textId="4D0D5E62" w:rsidR="00316236" w:rsidRPr="00FC187F" w:rsidRDefault="00316236" w:rsidP="0031623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p>
    <w:p w14:paraId="61C10AE3" w14:textId="0A8D1166" w:rsidR="0079180D" w:rsidRPr="001F36A3" w:rsidRDefault="0079180D"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F05013" w:rsidRPr="001F36A3">
        <w:rPr>
          <w:rFonts w:ascii="Arial" w:eastAsia="Arial" w:hAnsi="Arial" w:cs="Arial"/>
          <w:sz w:val="22"/>
          <w:szCs w:val="22"/>
        </w:rPr>
        <w:t xml:space="preserve"> </w:t>
      </w:r>
      <w:r w:rsidR="00401676">
        <w:rPr>
          <w:rFonts w:ascii="Arial" w:eastAsia="Arial" w:hAnsi="Arial" w:cs="Arial"/>
          <w:sz w:val="22"/>
          <w:szCs w:val="22"/>
        </w:rPr>
        <w:t xml:space="preserve"> </w:t>
      </w:r>
      <w:r w:rsidR="00B5240D">
        <w:rPr>
          <w:rFonts w:ascii="Arial" w:eastAsia="Arial" w:hAnsi="Arial" w:cs="Arial"/>
          <w:sz w:val="22"/>
          <w:szCs w:val="22"/>
        </w:rPr>
        <w:t xml:space="preserve"> </w:t>
      </w:r>
      <w:r w:rsidRPr="001F36A3">
        <w:rPr>
          <w:rFonts w:ascii="Arial" w:eastAsia="Arial" w:hAnsi="Arial" w:cs="Arial"/>
          <w:sz w:val="22"/>
          <w:szCs w:val="22"/>
        </w:rPr>
        <w:t xml:space="preserve"> </w:t>
      </w:r>
    </w:p>
    <w:p w14:paraId="45CB8BFE" w14:textId="39539475" w:rsidR="00316236" w:rsidRPr="001F36A3" w:rsidRDefault="00316236"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D76931" w:rsidRPr="001F36A3">
        <w:rPr>
          <w:rFonts w:ascii="Arial" w:eastAsia="Arial" w:hAnsi="Arial" w:cs="Arial"/>
          <w:sz w:val="22"/>
          <w:szCs w:val="22"/>
        </w:rPr>
        <w:t xml:space="preserve"> </w:t>
      </w:r>
      <w:r w:rsidR="00401676">
        <w:rPr>
          <w:rFonts w:ascii="Arial" w:eastAsia="Arial" w:hAnsi="Arial" w:cs="Arial"/>
          <w:sz w:val="22"/>
          <w:szCs w:val="22"/>
        </w:rPr>
        <w:t xml:space="preserve"> </w:t>
      </w:r>
    </w:p>
    <w:p w14:paraId="2CC66DD6" w14:textId="77777777" w:rsidR="00F47519" w:rsidRPr="001F36A3" w:rsidRDefault="00F47519" w:rsidP="00316236">
      <w:pPr>
        <w:pStyle w:val="ListParagraph"/>
        <w:ind w:left="1080"/>
        <w:rPr>
          <w:rFonts w:ascii="Arial" w:eastAsia="Arial" w:hAnsi="Arial" w:cs="Arial"/>
          <w:sz w:val="22"/>
          <w:szCs w:val="22"/>
        </w:rPr>
      </w:pPr>
      <w:r w:rsidRPr="001F36A3">
        <w:rPr>
          <w:rFonts w:ascii="Arial" w:eastAsia="Arial" w:hAnsi="Arial" w:cs="Arial"/>
          <w:sz w:val="22"/>
          <w:szCs w:val="22"/>
        </w:rPr>
        <w:t>-</w:t>
      </w:r>
    </w:p>
    <w:p w14:paraId="5370670F" w14:textId="77777777" w:rsidR="00B95B38" w:rsidRPr="00566D35" w:rsidRDefault="00B95B38">
      <w:pPr>
        <w:tabs>
          <w:tab w:val="left" w:pos="1080"/>
        </w:tabs>
        <w:rPr>
          <w:rFonts w:ascii="Arial" w:eastAsia="Arial" w:hAnsi="Arial" w:cs="Arial"/>
          <w:b/>
          <w:sz w:val="22"/>
          <w:szCs w:val="22"/>
        </w:rPr>
      </w:pPr>
    </w:p>
    <w:p w14:paraId="1A2E8CC2" w14:textId="77777777"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present are invited to make any comments regarding the parish.</w:t>
      </w:r>
    </w:p>
    <w:p w14:paraId="06DAADF2" w14:textId="4DE45E95"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401676">
        <w:rPr>
          <w:rStyle w:val="PageNumber"/>
          <w:rFonts w:ascii="Arial" w:hAnsi="Arial"/>
          <w:sz w:val="22"/>
          <w:szCs w:val="22"/>
        </w:rPr>
        <w:t>2</w:t>
      </w:r>
      <w:r w:rsidR="00562C3A">
        <w:rPr>
          <w:rStyle w:val="PageNumber"/>
          <w:rFonts w:ascii="Arial" w:hAnsi="Arial"/>
          <w:sz w:val="22"/>
          <w:szCs w:val="22"/>
        </w:rPr>
        <w:t xml:space="preserve"> </w:t>
      </w:r>
      <w:r w:rsidR="00401676">
        <w:rPr>
          <w:rStyle w:val="PageNumber"/>
          <w:rFonts w:ascii="Arial" w:hAnsi="Arial"/>
          <w:sz w:val="22"/>
          <w:szCs w:val="22"/>
        </w:rPr>
        <w:t>March</w:t>
      </w:r>
      <w:r w:rsidR="00562C3A">
        <w:rPr>
          <w:rStyle w:val="PageNumber"/>
          <w:rFonts w:ascii="Arial" w:hAnsi="Arial"/>
          <w:sz w:val="22"/>
          <w:szCs w:val="22"/>
        </w:rPr>
        <w:t xml:space="preserve"> 2020</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6075" w14:textId="77777777" w:rsidR="00BD7D4E" w:rsidRDefault="00BD7D4E">
      <w:r>
        <w:separator/>
      </w:r>
    </w:p>
  </w:endnote>
  <w:endnote w:type="continuationSeparator" w:id="0">
    <w:p w14:paraId="563B899B" w14:textId="77777777" w:rsidR="00BD7D4E" w:rsidRDefault="00BD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C486" w14:textId="77777777" w:rsidR="00BD7D4E" w:rsidRDefault="00BD7D4E">
      <w:r>
        <w:separator/>
      </w:r>
    </w:p>
  </w:footnote>
  <w:footnote w:type="continuationSeparator" w:id="0">
    <w:p w14:paraId="4B4D3B35" w14:textId="77777777" w:rsidR="00BD7D4E" w:rsidRDefault="00BD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3712167A"/>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A11440"/>
    <w:multiLevelType w:val="hybridMultilevel"/>
    <w:tmpl w:val="BD8A052E"/>
    <w:numStyleLink w:val="ImportedStyle3"/>
  </w:abstractNum>
  <w:abstractNum w:abstractNumId="9" w15:restartNumberingAfterBreak="0">
    <w:nsid w:val="49630FE0"/>
    <w:multiLevelType w:val="hybridMultilevel"/>
    <w:tmpl w:val="3ED4C884"/>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8"/>
  </w:num>
  <w:num w:numId="5">
    <w:abstractNumId w:val="0"/>
  </w:num>
  <w:num w:numId="6">
    <w:abstractNumId w:val="3"/>
  </w:num>
  <w:num w:numId="7">
    <w:abstractNumId w:val="4"/>
  </w:num>
  <w:num w:numId="8">
    <w:abstractNumId w:val="10"/>
  </w:num>
  <w:num w:numId="9">
    <w:abstractNumId w:val="9"/>
  </w:num>
  <w:num w:numId="10">
    <w:abstractNumId w:val="2"/>
  </w:num>
  <w:num w:numId="11">
    <w:abstractNumId w:val="1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6243C"/>
    <w:rsid w:val="000641D2"/>
    <w:rsid w:val="000D2B13"/>
    <w:rsid w:val="000E5E02"/>
    <w:rsid w:val="00111DB0"/>
    <w:rsid w:val="00127F03"/>
    <w:rsid w:val="00151DFA"/>
    <w:rsid w:val="001724D2"/>
    <w:rsid w:val="0017789F"/>
    <w:rsid w:val="001C49BD"/>
    <w:rsid w:val="001D6289"/>
    <w:rsid w:val="001E77AB"/>
    <w:rsid w:val="001F36A3"/>
    <w:rsid w:val="001F7331"/>
    <w:rsid w:val="0021176A"/>
    <w:rsid w:val="002640B8"/>
    <w:rsid w:val="00271D2E"/>
    <w:rsid w:val="00293A37"/>
    <w:rsid w:val="002D3688"/>
    <w:rsid w:val="002F5CC2"/>
    <w:rsid w:val="00316236"/>
    <w:rsid w:val="003428FA"/>
    <w:rsid w:val="00367E34"/>
    <w:rsid w:val="00401676"/>
    <w:rsid w:val="0042730F"/>
    <w:rsid w:val="00452803"/>
    <w:rsid w:val="0049612E"/>
    <w:rsid w:val="004D0D41"/>
    <w:rsid w:val="005018EA"/>
    <w:rsid w:val="00507A46"/>
    <w:rsid w:val="00562C3A"/>
    <w:rsid w:val="00566D35"/>
    <w:rsid w:val="00576906"/>
    <w:rsid w:val="00592FC4"/>
    <w:rsid w:val="00595617"/>
    <w:rsid w:val="005C5E8E"/>
    <w:rsid w:val="00612E88"/>
    <w:rsid w:val="00613918"/>
    <w:rsid w:val="00625B0F"/>
    <w:rsid w:val="00665486"/>
    <w:rsid w:val="006D2D03"/>
    <w:rsid w:val="006F1ED5"/>
    <w:rsid w:val="007038A2"/>
    <w:rsid w:val="007129B6"/>
    <w:rsid w:val="00755DE2"/>
    <w:rsid w:val="0079180D"/>
    <w:rsid w:val="007921C0"/>
    <w:rsid w:val="007B2305"/>
    <w:rsid w:val="00867562"/>
    <w:rsid w:val="00875B2E"/>
    <w:rsid w:val="008B3BB2"/>
    <w:rsid w:val="00916AB9"/>
    <w:rsid w:val="00973C7A"/>
    <w:rsid w:val="00977406"/>
    <w:rsid w:val="00996173"/>
    <w:rsid w:val="0099699F"/>
    <w:rsid w:val="009A1BC6"/>
    <w:rsid w:val="009E4A01"/>
    <w:rsid w:val="00A27FF4"/>
    <w:rsid w:val="00A56245"/>
    <w:rsid w:val="00A71990"/>
    <w:rsid w:val="00A8176C"/>
    <w:rsid w:val="00A822DF"/>
    <w:rsid w:val="00AC69E7"/>
    <w:rsid w:val="00AD164E"/>
    <w:rsid w:val="00B05007"/>
    <w:rsid w:val="00B23680"/>
    <w:rsid w:val="00B5240D"/>
    <w:rsid w:val="00B8150A"/>
    <w:rsid w:val="00B851FF"/>
    <w:rsid w:val="00B95B38"/>
    <w:rsid w:val="00BC0786"/>
    <w:rsid w:val="00BD7D4E"/>
    <w:rsid w:val="00C2469E"/>
    <w:rsid w:val="00C574C9"/>
    <w:rsid w:val="00C91C37"/>
    <w:rsid w:val="00D5089B"/>
    <w:rsid w:val="00D53CD5"/>
    <w:rsid w:val="00D54AA8"/>
    <w:rsid w:val="00D62199"/>
    <w:rsid w:val="00D645FC"/>
    <w:rsid w:val="00D64BF6"/>
    <w:rsid w:val="00D76931"/>
    <w:rsid w:val="00DA3381"/>
    <w:rsid w:val="00DC2447"/>
    <w:rsid w:val="00E837DB"/>
    <w:rsid w:val="00E94712"/>
    <w:rsid w:val="00E95037"/>
    <w:rsid w:val="00EA1991"/>
    <w:rsid w:val="00EB3C5E"/>
    <w:rsid w:val="00ED5504"/>
    <w:rsid w:val="00F05013"/>
    <w:rsid w:val="00F4216D"/>
    <w:rsid w:val="00F47519"/>
    <w:rsid w:val="00F50B4F"/>
    <w:rsid w:val="00F67B3E"/>
    <w:rsid w:val="00F73A83"/>
    <w:rsid w:val="00F9238C"/>
    <w:rsid w:val="00FA123F"/>
    <w:rsid w:val="00FA29AC"/>
    <w:rsid w:val="00FB635F"/>
    <w:rsid w:val="00FC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3</cp:revision>
  <cp:lastPrinted>2020-01-29T18:24:00Z</cp:lastPrinted>
  <dcterms:created xsi:type="dcterms:W3CDTF">2020-01-29T14:22:00Z</dcterms:created>
  <dcterms:modified xsi:type="dcterms:W3CDTF">2020-01-30T14:53:00Z</dcterms:modified>
</cp:coreProperties>
</file>