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52FFDCB2" w:rsidR="00566F5B" w:rsidRPr="006A6833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Minutes of the meeting</w:t>
      </w:r>
      <w:r w:rsidR="00871B40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s</w:t>
      </w:r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of Chivelstone Parish Council, held </w:t>
      </w:r>
      <w:r w:rsidR="00077942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on </w:t>
      </w:r>
      <w:r w:rsidR="00412F99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Monday</w:t>
      </w:r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480392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5</w:t>
      </w:r>
      <w:r w:rsidR="00152BEF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480392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February</w:t>
      </w:r>
      <w:r w:rsidR="005001FF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6C1AFB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20</w:t>
      </w:r>
      <w:r w:rsidR="009F1562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2</w:t>
      </w:r>
      <w:r w:rsidR="009E467A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4</w:t>
      </w:r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.</w:t>
      </w:r>
    </w:p>
    <w:p w14:paraId="349899FE" w14:textId="4CFDC682" w:rsidR="00566F5B" w:rsidRPr="006A6833" w:rsidRDefault="00566F5B" w:rsidP="00265CB5">
      <w:pPr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</w:pPr>
    </w:p>
    <w:p w14:paraId="2721FDAB" w14:textId="2CB412CE" w:rsidR="00680243" w:rsidRPr="006A6833" w:rsidRDefault="0005560D" w:rsidP="005A2DE8">
      <w:pPr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Attendees</w:t>
      </w:r>
      <w:r w:rsidR="00427822" w:rsidRPr="006A6833">
        <w:rPr>
          <w:rStyle w:val="PageNumber"/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="004303DD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–</w:t>
      </w:r>
      <w:r w:rsidR="00566F5B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790DF1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Cllr</w:t>
      </w:r>
      <w:r w:rsidR="001B23A0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s</w:t>
      </w:r>
      <w:r w:rsidR="00DD61B5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B97F99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S Jeffery, </w:t>
      </w:r>
      <w:r w:rsidR="006412E8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RJ Tucker, </w:t>
      </w:r>
      <w:r w:rsidR="00412158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C Lewis, </w:t>
      </w:r>
      <w:r w:rsidR="009F440C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RRJ Tucker, </w:t>
      </w:r>
      <w:r w:rsidR="005933D2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R Partridge, </w:t>
      </w:r>
      <w:r w:rsidR="003743FF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A Johnston</w:t>
      </w:r>
      <w:r w:rsidR="00480392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, J Brazil, B Jeffery</w:t>
      </w:r>
      <w:r w:rsidR="00DF0858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6044BD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a</w:t>
      </w:r>
      <w:r w:rsidR="00790DF1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nd</w:t>
      </w:r>
      <w:r w:rsidR="00583F1A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566F5B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the Clerk.</w:t>
      </w:r>
      <w:r w:rsidR="002407A7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</w:p>
    <w:p w14:paraId="515D3E2D" w14:textId="16F4984A" w:rsidR="00DD251D" w:rsidRPr="006A6833" w:rsidRDefault="00DD251D" w:rsidP="00C173C5">
      <w:p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bookmarkStart w:id="0" w:name="_Hlk104984873"/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bookmarkEnd w:id="0"/>
    </w:p>
    <w:p w14:paraId="7BDEE206" w14:textId="61596DF2" w:rsidR="00C173C5" w:rsidRPr="00C173C5" w:rsidRDefault="00C173C5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Apologies for Absence: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none</w:t>
      </w:r>
    </w:p>
    <w:p w14:paraId="0B019D76" w14:textId="4082FADE" w:rsidR="00DD251D" w:rsidRPr="006A6833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color w:val="535353" w:themeColor="text2" w:themeShade="80"/>
          <w:sz w:val="24"/>
          <w:szCs w:val="24"/>
        </w:rPr>
        <w:t>Declaration of interest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B97F99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–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480392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Cllr Lewis – item 7, Cllrs Tucker – item 11 a).</w:t>
      </w:r>
    </w:p>
    <w:p w14:paraId="0B97A191" w14:textId="17FB667B" w:rsidR="00BC0786" w:rsidRPr="006A6833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Minutes –</w:t>
      </w:r>
      <w:r w:rsidR="00D72BDD"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minutes of the </w:t>
      </w:r>
      <w:r w:rsidR="0049612E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Council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meeting </w:t>
      </w:r>
      <w:r w:rsidR="00480392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8</w:t>
      </w:r>
      <w:r w:rsidR="008A3A1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480392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January</w:t>
      </w:r>
      <w:r w:rsidR="008A3A1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202</w:t>
      </w:r>
      <w:r w:rsidR="00480392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4</w:t>
      </w:r>
      <w:r w:rsidR="00152BEF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D72BDD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were </w:t>
      </w:r>
      <w:r w:rsidR="00152BEF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authori</w:t>
      </w:r>
      <w:r w:rsidR="004050FD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s</w:t>
      </w:r>
      <w:r w:rsidR="00152BEF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ed and </w:t>
      </w:r>
      <w:r w:rsidR="00B33F34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signed.</w:t>
      </w:r>
    </w:p>
    <w:p w14:paraId="43FFDC3E" w14:textId="0194FB8E" w:rsidR="004C121B" w:rsidRPr="006A6833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Matters arising from the minutes of </w:t>
      </w:r>
      <w:r w:rsidR="00480392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8</w:t>
      </w:r>
      <w:r w:rsidR="008A3A18"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="00480392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January</w:t>
      </w: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202</w:t>
      </w:r>
      <w:r w:rsidR="00480392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4</w:t>
      </w:r>
    </w:p>
    <w:p w14:paraId="1A6B0DD0" w14:textId="0C629560" w:rsidR="004C121B" w:rsidRPr="006A6833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Registering common land</w:t>
      </w:r>
      <w:r w:rsidR="00A06636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–</w:t>
      </w:r>
      <w:r w:rsidR="009E48AC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C173C5">
        <w:rPr>
          <w:rFonts w:ascii="Arial" w:eastAsia="Arial" w:hAnsi="Arial" w:cs="Arial"/>
          <w:color w:val="535353" w:themeColor="text2" w:themeShade="80"/>
          <w:sz w:val="24"/>
          <w:szCs w:val="24"/>
        </w:rPr>
        <w:t>Need to evidence</w:t>
      </w:r>
      <w:r w:rsidR="00961DA7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the pond being used</w:t>
      </w:r>
      <w:r w:rsidR="00E7387E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,</w:t>
      </w:r>
      <w:r w:rsidR="00961DA7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for at least 20 years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by a significant number of local inhabitants,</w:t>
      </w:r>
      <w:r w:rsidR="00961DA7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in a recreational way.</w:t>
      </w:r>
      <w:r w:rsidR="009C4257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C173C5">
        <w:rPr>
          <w:rFonts w:ascii="Arial" w:eastAsia="Arial" w:hAnsi="Arial" w:cs="Arial"/>
          <w:color w:val="535353" w:themeColor="text2" w:themeShade="80"/>
          <w:sz w:val="24"/>
          <w:szCs w:val="24"/>
        </w:rPr>
        <w:t>Carry forward.</w:t>
      </w:r>
    </w:p>
    <w:p w14:paraId="684A4831" w14:textId="4B447B1A" w:rsidR="004C6E9B" w:rsidRPr="006A6833" w:rsidRDefault="00551994" w:rsidP="00B33F34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Replacement bench</w:t>
      </w:r>
      <w:r w:rsidR="008A3A18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es</w:t>
      </w:r>
      <w:r w:rsidR="00480392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and </w:t>
      </w:r>
      <w:r w:rsidR="00480392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c. </w:t>
      </w:r>
      <w:r w:rsidR="00480392">
        <w:rPr>
          <w:rFonts w:ascii="Arial" w:eastAsia="Arial" w:hAnsi="Arial" w:cs="Arial"/>
          <w:color w:val="535353" w:themeColor="text2" w:themeShade="80"/>
          <w:sz w:val="24"/>
          <w:szCs w:val="24"/>
        </w:rPr>
        <w:t>play park repairs will be carried out once the weather improves.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</w:p>
    <w:p w14:paraId="3055B5A9" w14:textId="59E6CF02" w:rsidR="000C712C" w:rsidRPr="006A6833" w:rsidRDefault="00480392" w:rsidP="00B33F34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</w:p>
    <w:p w14:paraId="3D52EE0A" w14:textId="3DF8508D" w:rsidR="00590E70" w:rsidRPr="00480392" w:rsidRDefault="000C712C" w:rsidP="005933D2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Town Hill noticeboard –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R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eplacement </w:t>
      </w:r>
      <w:r w:rsidR="005933D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backing in hand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5933D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(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74.5cm wide x 55</w:t>
      </w:r>
      <w:r w:rsidR="005A2DE8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cm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high</w:t>
      </w:r>
      <w:r w:rsidR="005933D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)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.</w:t>
      </w:r>
      <w:r w:rsidR="00D52C84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480392">
        <w:rPr>
          <w:rFonts w:ascii="Arial" w:eastAsia="Arial" w:hAnsi="Arial" w:cs="Arial"/>
          <w:color w:val="535353" w:themeColor="text2" w:themeShade="80"/>
          <w:sz w:val="24"/>
          <w:szCs w:val="24"/>
        </w:rPr>
        <w:t>One at Ford needs oiling and South Allington board needs attention.</w:t>
      </w:r>
    </w:p>
    <w:p w14:paraId="2AFB4A25" w14:textId="4A7C02E8" w:rsidR="00480392" w:rsidRPr="00480392" w:rsidRDefault="00480392" w:rsidP="005933D2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Village pond – Remedial work has been carried out – thank you to those involved.</w:t>
      </w:r>
    </w:p>
    <w:p w14:paraId="14D4617D" w14:textId="13364952" w:rsidR="00480392" w:rsidRPr="006A6833" w:rsidRDefault="00480392" w:rsidP="005933D2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Update on alcohol license for village hall – CPCH committee are looking into this.</w:t>
      </w:r>
    </w:p>
    <w:p w14:paraId="0A6735B0" w14:textId="03A4A28C" w:rsidR="00CC1E3E" w:rsidRPr="006A6833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Matters for the Chairman’s discretion - 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see item 1</w:t>
      </w:r>
      <w:r w:rsidR="002B2E86">
        <w:rPr>
          <w:rFonts w:ascii="Arial" w:eastAsia="Arial" w:hAnsi="Arial" w:cs="Arial"/>
          <w:color w:val="535353" w:themeColor="text2" w:themeShade="80"/>
          <w:sz w:val="24"/>
          <w:szCs w:val="24"/>
        </w:rPr>
        <w:t>1</w:t>
      </w:r>
    </w:p>
    <w:p w14:paraId="2105B9FE" w14:textId="0A769C41" w:rsidR="009818A3" w:rsidRPr="006A6833" w:rsidRDefault="00BC0786" w:rsidP="005E5057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Cllr. J. Brazil (SHDC &amp; DCC) </w:t>
      </w:r>
      <w:r w:rsidR="005933D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– </w:t>
      </w:r>
      <w:r w:rsidR="002B2E86">
        <w:rPr>
          <w:rFonts w:ascii="Arial" w:eastAsia="Arial" w:hAnsi="Arial" w:cs="Arial"/>
          <w:color w:val="535353" w:themeColor="text2" w:themeShade="80"/>
          <w:sz w:val="24"/>
          <w:szCs w:val="24"/>
        </w:rPr>
        <w:t>SHDC – increase of 2.99% to Council Tax, rubbish collections appear to be running smoothly, brown bin scheme collections have re-commenced after Christmas break. DCC – increase of 5% to Council Tax (3% plus 2% for adult social care), Devolution proposal is going out for consultation, there is money for potholes but there is a capacity issue with the workforce</w:t>
      </w:r>
      <w:r w:rsidR="00054384">
        <w:rPr>
          <w:rFonts w:ascii="Arial" w:eastAsia="Arial" w:hAnsi="Arial" w:cs="Arial"/>
          <w:color w:val="535353" w:themeColor="text2" w:themeShade="80"/>
          <w:sz w:val="24"/>
          <w:szCs w:val="24"/>
        </w:rPr>
        <w:t>, although there are inefficiencies eg. closing roads and not doing the potholes at the same time</w:t>
      </w:r>
      <w:r w:rsidR="002B2E86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. </w:t>
      </w:r>
    </w:p>
    <w:p w14:paraId="50917A44" w14:textId="0CA3E282" w:rsidR="008A07B4" w:rsidRPr="002B2E86" w:rsidRDefault="00CF7854" w:rsidP="005E5057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Planning</w:t>
      </w:r>
      <w:r w:rsidR="008560F9"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="004C6E9B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–</w:t>
      </w:r>
      <w:r w:rsidR="009E467A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2B2E86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4005/23/HHO </w:t>
      </w:r>
      <w:r w:rsidR="002B2E86">
        <w:rPr>
          <w:rFonts w:ascii="Arial" w:eastAsia="Arial" w:hAnsi="Arial" w:cs="Arial"/>
          <w:color w:val="535353" w:themeColor="text2" w:themeShade="80"/>
          <w:sz w:val="24"/>
          <w:szCs w:val="24"/>
        </w:rPr>
        <w:t>– no comment.</w:t>
      </w:r>
    </w:p>
    <w:p w14:paraId="5DE7765C" w14:textId="192E8DEF" w:rsidR="004050FD" w:rsidRPr="006A6833" w:rsidRDefault="004050FD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Enforcements 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were discussed</w:t>
      </w:r>
    </w:p>
    <w:p w14:paraId="29F6310F" w14:textId="0E2C8B44" w:rsidR="004B05CB" w:rsidRPr="006A6833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Finance: </w:t>
      </w:r>
    </w:p>
    <w:p w14:paraId="70141E71" w14:textId="11D42F93" w:rsidR="004B05CB" w:rsidRPr="006A6833" w:rsidRDefault="00E94061" w:rsidP="008F1BB6">
      <w:pPr>
        <w:ind w:left="1440"/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 xml:space="preserve">Accounts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4B05C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Instant Access </w:t>
      </w:r>
      <w:r w:rsidR="00CE3D9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CE3D9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4B05C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7C3DF7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802B22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4B05C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£</w:t>
      </w:r>
      <w:r w:rsidR="00900C1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627D66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3913C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CF1E1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627D66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2,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729.98</w:t>
      </w:r>
      <w:r w:rsidR="004B05C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</w:p>
    <w:p w14:paraId="61B7C7D6" w14:textId="5A6D77C3" w:rsidR="0000707B" w:rsidRPr="00C173C5" w:rsidRDefault="004B05CB" w:rsidP="00C173C5">
      <w:pPr>
        <w:pStyle w:val="ListParagraph"/>
        <w:ind w:left="1080"/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            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714519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Number one     </w:t>
      </w:r>
      <w:r w:rsidR="00DE7F60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CE3D9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802B22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CE3D9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 xml:space="preserve"> </w:t>
      </w:r>
      <w:r w:rsidR="007C3DF7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802B22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£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 xml:space="preserve"> </w:t>
      </w:r>
      <w:r w:rsidR="005933D2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 </w:t>
      </w:r>
      <w:r w:rsidR="009E467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7,9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25.89</w:t>
      </w:r>
    </w:p>
    <w:p w14:paraId="03B0B3C6" w14:textId="7C673CB3" w:rsidR="003444BC" w:rsidRPr="002B2E86" w:rsidRDefault="003444BC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 xml:space="preserve">Paid </w:t>
      </w:r>
      <w:r w:rsidR="009818A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>in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 xml:space="preserve">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>C</w:t>
      </w:r>
      <w:r w:rsidR="009818A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ar parking box 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Jan </w:t>
      </w:r>
      <w:r w:rsidR="009818A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 xml:space="preserve">£     </w:t>
      </w:r>
      <w:r w:rsidR="009818A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5A49B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 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23.62</w:t>
      </w:r>
    </w:p>
    <w:p w14:paraId="0930F815" w14:textId="4B65CD92" w:rsidR="002B2E86" w:rsidRPr="006A6833" w:rsidRDefault="002B2E86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</w:pPr>
      <w:r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>Paid out</w:t>
      </w:r>
      <w: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>Public toilets (winter)</w:t>
      </w:r>
      <w: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>£   1,438.80</w:t>
      </w:r>
    </w:p>
    <w:p w14:paraId="5E873AFC" w14:textId="003CA1DE" w:rsidR="006412E8" w:rsidRPr="006A6833" w:rsidRDefault="009E467A" w:rsidP="00641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Clerk’s salary (Dec/Jan)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973CE5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         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£      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300.00</w:t>
      </w:r>
    </w:p>
    <w:p w14:paraId="2D326E44" w14:textId="18916B30" w:rsidR="00142BFA" w:rsidRPr="006A6833" w:rsidRDefault="003F3C9B" w:rsidP="002B2E86">
      <w:pPr>
        <w:ind w:left="720"/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Cllr</w:t>
      </w:r>
      <w:r w:rsidR="00170479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Jeffery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proposed that CPC finances be noted</w:t>
      </w:r>
      <w:r w:rsidR="009741EC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and</w:t>
      </w:r>
      <w:r w:rsidR="004C6E9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5C3D3E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payments mad</w:t>
      </w:r>
      <w:r w:rsidR="00A2326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e</w:t>
      </w:r>
      <w:r w:rsidR="005C3D3E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, </w:t>
      </w:r>
      <w:r w:rsidR="004C6E9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seconded by Cllr 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RRJ Tucker.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</w:p>
    <w:p w14:paraId="15759808" w14:textId="63746EE1" w:rsidR="00E5172E" w:rsidRPr="006A6833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Correspondence – 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all correspondence forwarded to Councillors</w:t>
      </w:r>
      <w:r w:rsidR="00251509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.</w:t>
      </w:r>
      <w:r w:rsidR="002B2E86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Cllrs noted the decision made on the caravans at Christmas Parks.</w:t>
      </w:r>
    </w:p>
    <w:p w14:paraId="758EA50D" w14:textId="31F62CB9" w:rsidR="00A06636" w:rsidRPr="006A6833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Matters at the Chairman’s discretion, or to be put to the next meeting </w:t>
      </w:r>
    </w:p>
    <w:p w14:paraId="7EF64E03" w14:textId="49C06003" w:rsidR="00086708" w:rsidRPr="006A6833" w:rsidRDefault="001C22C7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Mud on Road by Secular Retreat – what are a farmer’s legal responsibilities? Clerk to contact SWW</w:t>
      </w:r>
      <w:r w:rsidR="00C173C5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as they organised the contractor</w:t>
      </w: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.</w:t>
      </w:r>
    </w:p>
    <w:p w14:paraId="6E50FBDC" w14:textId="6F4A76F6" w:rsidR="00EC127C" w:rsidRPr="006A6833" w:rsidRDefault="00054384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The remainder of Coronation cups will be given to Hall as sales have covered cost.</w:t>
      </w:r>
    </w:p>
    <w:p w14:paraId="6133837A" w14:textId="3B569E60" w:rsidR="009E467A" w:rsidRPr="006A6833" w:rsidRDefault="00054384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Life on the Edge conservation project has been granted £2.2m from the Heritage Lottery Fund.</w:t>
      </w:r>
    </w:p>
    <w:p w14:paraId="0388B1EE" w14:textId="69CC7ACE" w:rsidR="00B95B38" w:rsidRPr="006A6833" w:rsidRDefault="004855FD" w:rsidP="005C3D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Public Participation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– </w:t>
      </w:r>
      <w:r w:rsidR="00054384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Brenda Jeffery was pleased to note that there was only one recycling bin on Broad Road now, </w:t>
      </w:r>
      <w:r w:rsidR="005819B8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aren’t farmers supposed to clear up after themselves</w:t>
      </w:r>
      <w:r w:rsidR="0093005C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and w</w:t>
      </w:r>
      <w:r w:rsidR="005819B8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hy didn’t the contractors put up Mud on the Road signs – and there are potholes everywhere, where does </w:t>
      </w:r>
      <w:r w:rsidR="005819B8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>our</w:t>
      </w:r>
      <w:r w:rsidR="005819B8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Council Tax go? (Potholes are subject to strict criteria). When will we get notification of next years brown bin collection costs?</w:t>
      </w:r>
      <w:r w:rsidR="0093005C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JB to find out.</w:t>
      </w:r>
    </w:p>
    <w:p w14:paraId="7909DC15" w14:textId="68887DD4" w:rsidR="00E94061" w:rsidRPr="006A6833" w:rsidRDefault="008B7BA3" w:rsidP="008B7BA3">
      <w:pPr>
        <w:pStyle w:val="ListParagraph"/>
        <w:numPr>
          <w:ilvl w:val="0"/>
          <w:numId w:val="26"/>
        </w:numPr>
        <w:tabs>
          <w:tab w:val="left" w:pos="3660"/>
        </w:tabs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hAnsi="Arial"/>
          <w:b/>
          <w:bCs/>
          <w:color w:val="535353" w:themeColor="text2" w:themeShade="80"/>
          <w:sz w:val="24"/>
          <w:szCs w:val="24"/>
        </w:rPr>
        <w:t>Next meeting</w:t>
      </w: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 xml:space="preserve"> </w:t>
      </w:r>
      <w:r w:rsidR="005819B8">
        <w:rPr>
          <w:rStyle w:val="PageNumber"/>
          <w:rFonts w:ascii="Arial" w:hAnsi="Arial"/>
          <w:color w:val="535353" w:themeColor="text2" w:themeShade="80"/>
          <w:sz w:val="24"/>
          <w:szCs w:val="24"/>
        </w:rPr>
        <w:t>4</w:t>
      </w:r>
      <w:r w:rsidR="00F3718E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 xml:space="preserve"> </w:t>
      </w:r>
      <w:r w:rsidR="005819B8">
        <w:rPr>
          <w:rStyle w:val="PageNumber"/>
          <w:rFonts w:ascii="Arial" w:hAnsi="Arial"/>
          <w:color w:val="535353" w:themeColor="text2" w:themeShade="80"/>
          <w:sz w:val="24"/>
          <w:szCs w:val="24"/>
        </w:rPr>
        <w:t>March</w:t>
      </w:r>
      <w:r w:rsidR="00512261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 xml:space="preserve"> </w:t>
      </w: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202</w:t>
      </w:r>
      <w:r w:rsidR="00EC127C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4</w:t>
      </w:r>
    </w:p>
    <w:p w14:paraId="2289EC35" w14:textId="77777777" w:rsidR="006412E8" w:rsidRPr="006A6833" w:rsidRDefault="006412E8" w:rsidP="005A2DE8">
      <w:pPr>
        <w:tabs>
          <w:tab w:val="left" w:pos="3660"/>
        </w:tabs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</w:p>
    <w:p w14:paraId="40BCEA45" w14:textId="64FDD60F" w:rsidR="00FF6D64" w:rsidRPr="006A6833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Sean Jeffery, Chair, Chivelstone Parish Council:------------------------------------------------------------</w:t>
      </w:r>
    </w:p>
    <w:p w14:paraId="2A743E25" w14:textId="77777777" w:rsidR="00FF6D64" w:rsidRPr="006A6833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</w:p>
    <w:p w14:paraId="14FFD8A2" w14:textId="77777777" w:rsidR="00FF6D64" w:rsidRPr="006A6833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</w:p>
    <w:p w14:paraId="3626788C" w14:textId="77777777" w:rsidR="00B95B38" w:rsidRPr="006A6833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Ren Hill</w:t>
      </w:r>
      <w:r w:rsidR="00FF6D64" w:rsidRPr="006A6833">
        <w:rPr>
          <w:rStyle w:val="PageNumber"/>
          <w:rFonts w:ascii="Arial" w:eastAsia="Arial" w:hAnsi="Arial" w:cs="Arial"/>
          <w:color w:val="535353" w:themeColor="text2" w:themeShade="80"/>
          <w:sz w:val="24"/>
          <w:szCs w:val="24"/>
        </w:rPr>
        <w:t xml:space="preserve">, </w:t>
      </w: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Clerk, Chivelstone Parish Council</w:t>
      </w:r>
      <w:r w:rsidR="00FF6D64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:------------------------------------------------------------------</w:t>
      </w:r>
    </w:p>
    <w:p w14:paraId="7CEB6773" w14:textId="23CA03AA" w:rsidR="00FF6D64" w:rsidRPr="006A6833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Date</w:t>
      </w:r>
      <w:r w:rsidR="00250B52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 xml:space="preserve"> </w:t>
      </w:r>
      <w:r w:rsidR="00D91D9B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0</w:t>
      </w:r>
      <w:r w:rsidR="00C173C5">
        <w:rPr>
          <w:rStyle w:val="PageNumber"/>
          <w:rFonts w:ascii="Arial" w:hAnsi="Arial"/>
          <w:color w:val="535353" w:themeColor="text2" w:themeShade="80"/>
          <w:sz w:val="24"/>
          <w:szCs w:val="24"/>
        </w:rPr>
        <w:t>4</w:t>
      </w:r>
      <w:r w:rsidR="00D91D9B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.</w:t>
      </w:r>
      <w:r w:rsidR="00EC127C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0</w:t>
      </w:r>
      <w:r w:rsidR="00C173C5">
        <w:rPr>
          <w:rStyle w:val="PageNumber"/>
          <w:rFonts w:ascii="Arial" w:hAnsi="Arial"/>
          <w:color w:val="535353" w:themeColor="text2" w:themeShade="80"/>
          <w:sz w:val="24"/>
          <w:szCs w:val="24"/>
        </w:rPr>
        <w:t>3</w:t>
      </w:r>
      <w:r w:rsidR="00D91D9B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.</w:t>
      </w:r>
      <w:r w:rsidR="00341B37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20</w:t>
      </w:r>
      <w:r w:rsidR="00D91D9B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2</w:t>
      </w:r>
      <w:r w:rsidR="00EC127C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4</w:t>
      </w:r>
    </w:p>
    <w:sectPr w:rsidR="00FF6D64" w:rsidRPr="006A6833" w:rsidSect="00DB24E3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88B6" w14:textId="77777777" w:rsidR="00DB24E3" w:rsidRDefault="00DB24E3">
      <w:r>
        <w:separator/>
      </w:r>
    </w:p>
  </w:endnote>
  <w:endnote w:type="continuationSeparator" w:id="0">
    <w:p w14:paraId="7FA196D5" w14:textId="77777777" w:rsidR="00DB24E3" w:rsidRDefault="00DB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B246" w14:textId="77777777" w:rsidR="00DB24E3" w:rsidRDefault="00DB24E3">
      <w:r>
        <w:separator/>
      </w:r>
    </w:p>
  </w:footnote>
  <w:footnote w:type="continuationSeparator" w:id="0">
    <w:p w14:paraId="4A6D30BB" w14:textId="77777777" w:rsidR="00DB24E3" w:rsidRDefault="00DB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2E9" w14:textId="34CC1D71" w:rsidR="00265CB5" w:rsidRPr="007226AA" w:rsidRDefault="00E25B87">
    <w:pPr>
      <w:pStyle w:val="Header"/>
      <w:rPr>
        <w:b/>
        <w:bCs/>
        <w:color w:val="FF0000"/>
        <w:lang w:val="en-GB"/>
      </w:rPr>
    </w:pPr>
    <w:r w:rsidRPr="007226AA">
      <w:rPr>
        <w:b/>
        <w:bCs/>
        <w:color w:val="FF0000"/>
        <w:lang w:val="en-GB"/>
      </w:rPr>
      <w:t>86</w:t>
    </w:r>
    <w:r w:rsidR="00480392">
      <w:rPr>
        <w:b/>
        <w:bCs/>
        <w:color w:val="FF0000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B64A8"/>
    <w:multiLevelType w:val="hybridMultilevel"/>
    <w:tmpl w:val="8D3E08FC"/>
    <w:lvl w:ilvl="0" w:tplc="7CAE8B6E">
      <w:start w:val="5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B363D1"/>
    <w:multiLevelType w:val="hybridMultilevel"/>
    <w:tmpl w:val="AD5ADF12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B15"/>
    <w:multiLevelType w:val="hybridMultilevel"/>
    <w:tmpl w:val="510CC494"/>
    <w:numStyleLink w:val="ImportedStyle1"/>
  </w:abstractNum>
  <w:abstractNum w:abstractNumId="7" w15:restartNumberingAfterBreak="0">
    <w:nsid w:val="1CCB4C82"/>
    <w:multiLevelType w:val="hybridMultilevel"/>
    <w:tmpl w:val="BC9AFFF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B7B"/>
    <w:multiLevelType w:val="hybridMultilevel"/>
    <w:tmpl w:val="AD5ADF12"/>
    <w:numStyleLink w:val="ImportedStyle4"/>
  </w:abstractNum>
  <w:abstractNum w:abstractNumId="10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BA10C7"/>
    <w:multiLevelType w:val="hybridMultilevel"/>
    <w:tmpl w:val="632E7548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D0749828">
      <w:start w:val="1"/>
      <w:numFmt w:val="lowerLetter"/>
      <w:lvlText w:val="%2."/>
      <w:lvlJc w:val="left"/>
      <w:pPr>
        <w:ind w:left="786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B278E"/>
    <w:multiLevelType w:val="hybridMultilevel"/>
    <w:tmpl w:val="E42CF318"/>
    <w:lvl w:ilvl="0" w:tplc="B5F646F8">
      <w:start w:val="42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136B"/>
    <w:multiLevelType w:val="hybridMultilevel"/>
    <w:tmpl w:val="1A34A59A"/>
    <w:lvl w:ilvl="0" w:tplc="AD9E06F4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C8E538F"/>
    <w:multiLevelType w:val="hybridMultilevel"/>
    <w:tmpl w:val="AD5ADF12"/>
    <w:numStyleLink w:val="ImportedStyle4"/>
  </w:abstractNum>
  <w:abstractNum w:abstractNumId="18" w15:restartNumberingAfterBreak="0">
    <w:nsid w:val="3E5F14EE"/>
    <w:multiLevelType w:val="hybridMultilevel"/>
    <w:tmpl w:val="510CC494"/>
    <w:numStyleLink w:val="ImportedStyle1"/>
  </w:abstractNum>
  <w:abstractNum w:abstractNumId="1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A11440"/>
    <w:multiLevelType w:val="hybridMultilevel"/>
    <w:tmpl w:val="BD8A052E"/>
    <w:numStyleLink w:val="ImportedStyle3"/>
  </w:abstractNum>
  <w:abstractNum w:abstractNumId="21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2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21D55"/>
    <w:multiLevelType w:val="hybridMultilevel"/>
    <w:tmpl w:val="AD5ADF12"/>
    <w:numStyleLink w:val="ImportedStyle4"/>
  </w:abstractNum>
  <w:abstractNum w:abstractNumId="25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500658">
    <w:abstractNumId w:val="19"/>
  </w:num>
  <w:num w:numId="2" w16cid:durableId="1439181790">
    <w:abstractNumId w:val="6"/>
  </w:num>
  <w:num w:numId="3" w16cid:durableId="776098535">
    <w:abstractNumId w:val="12"/>
  </w:num>
  <w:num w:numId="4" w16cid:durableId="2083522103">
    <w:abstractNumId w:val="20"/>
  </w:num>
  <w:num w:numId="5" w16cid:durableId="247083632">
    <w:abstractNumId w:val="2"/>
  </w:num>
  <w:num w:numId="6" w16cid:durableId="2001888694">
    <w:abstractNumId w:val="9"/>
  </w:num>
  <w:num w:numId="7" w16cid:durableId="1732004019">
    <w:abstractNumId w:val="10"/>
  </w:num>
  <w:num w:numId="8" w16cid:durableId="1226113394">
    <w:abstractNumId w:val="23"/>
  </w:num>
  <w:num w:numId="9" w16cid:durableId="337270577">
    <w:abstractNumId w:val="22"/>
  </w:num>
  <w:num w:numId="10" w16cid:durableId="1582905435">
    <w:abstractNumId w:val="8"/>
  </w:num>
  <w:num w:numId="11" w16cid:durableId="1422679951">
    <w:abstractNumId w:val="27"/>
  </w:num>
  <w:num w:numId="12" w16cid:durableId="1984382631">
    <w:abstractNumId w:val="33"/>
  </w:num>
  <w:num w:numId="13" w16cid:durableId="1881016128">
    <w:abstractNumId w:val="18"/>
  </w:num>
  <w:num w:numId="14" w16cid:durableId="358509239">
    <w:abstractNumId w:val="17"/>
  </w:num>
  <w:num w:numId="15" w16cid:durableId="705524108">
    <w:abstractNumId w:val="4"/>
  </w:num>
  <w:num w:numId="16" w16cid:durableId="957101281">
    <w:abstractNumId w:val="11"/>
  </w:num>
  <w:num w:numId="17" w16cid:durableId="644159981">
    <w:abstractNumId w:val="3"/>
  </w:num>
  <w:num w:numId="18" w16cid:durableId="497619568">
    <w:abstractNumId w:val="29"/>
  </w:num>
  <w:num w:numId="19" w16cid:durableId="1986615609">
    <w:abstractNumId w:val="26"/>
  </w:num>
  <w:num w:numId="20" w16cid:durableId="1406953576">
    <w:abstractNumId w:val="5"/>
  </w:num>
  <w:num w:numId="21" w16cid:durableId="1770391207">
    <w:abstractNumId w:val="32"/>
  </w:num>
  <w:num w:numId="22" w16cid:durableId="1482886332">
    <w:abstractNumId w:val="13"/>
  </w:num>
  <w:num w:numId="23" w16cid:durableId="571084088">
    <w:abstractNumId w:val="25"/>
  </w:num>
  <w:num w:numId="24" w16cid:durableId="453864160">
    <w:abstractNumId w:val="0"/>
  </w:num>
  <w:num w:numId="25" w16cid:durableId="968588018">
    <w:abstractNumId w:val="30"/>
  </w:num>
  <w:num w:numId="26" w16cid:durableId="1033650679">
    <w:abstractNumId w:val="14"/>
  </w:num>
  <w:num w:numId="27" w16cid:durableId="76102297">
    <w:abstractNumId w:val="21"/>
  </w:num>
  <w:num w:numId="28" w16cid:durableId="1179738072">
    <w:abstractNumId w:val="28"/>
  </w:num>
  <w:num w:numId="29" w16cid:durableId="1998070526">
    <w:abstractNumId w:val="16"/>
  </w:num>
  <w:num w:numId="30" w16cid:durableId="1051882788">
    <w:abstractNumId w:val="24"/>
  </w:num>
  <w:num w:numId="31" w16cid:durableId="716512671">
    <w:abstractNumId w:val="1"/>
  </w:num>
  <w:num w:numId="32" w16cid:durableId="640505258">
    <w:abstractNumId w:val="7"/>
  </w:num>
  <w:num w:numId="33" w16cid:durableId="934896669">
    <w:abstractNumId w:val="31"/>
  </w:num>
  <w:num w:numId="34" w16cid:durableId="1813982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462"/>
    <w:rsid w:val="00023B8D"/>
    <w:rsid w:val="0002606F"/>
    <w:rsid w:val="000377CA"/>
    <w:rsid w:val="00037A15"/>
    <w:rsid w:val="0004070B"/>
    <w:rsid w:val="00043499"/>
    <w:rsid w:val="00044395"/>
    <w:rsid w:val="00045BAE"/>
    <w:rsid w:val="00054384"/>
    <w:rsid w:val="0005560D"/>
    <w:rsid w:val="000566FF"/>
    <w:rsid w:val="00062000"/>
    <w:rsid w:val="00063B96"/>
    <w:rsid w:val="000641D2"/>
    <w:rsid w:val="000738E1"/>
    <w:rsid w:val="00075C83"/>
    <w:rsid w:val="00077942"/>
    <w:rsid w:val="000806EE"/>
    <w:rsid w:val="00086708"/>
    <w:rsid w:val="00093D1B"/>
    <w:rsid w:val="00093E46"/>
    <w:rsid w:val="00094858"/>
    <w:rsid w:val="000B4C84"/>
    <w:rsid w:val="000C712C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2BEF"/>
    <w:rsid w:val="00155669"/>
    <w:rsid w:val="0015690C"/>
    <w:rsid w:val="00160E5E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2C7"/>
    <w:rsid w:val="001C2964"/>
    <w:rsid w:val="001D4545"/>
    <w:rsid w:val="001D5D09"/>
    <w:rsid w:val="001E06DE"/>
    <w:rsid w:val="001E19E5"/>
    <w:rsid w:val="001E3375"/>
    <w:rsid w:val="001E57AF"/>
    <w:rsid w:val="001E5A9E"/>
    <w:rsid w:val="001F4830"/>
    <w:rsid w:val="001F50AF"/>
    <w:rsid w:val="001F77BF"/>
    <w:rsid w:val="00204C4A"/>
    <w:rsid w:val="002101E4"/>
    <w:rsid w:val="002107F0"/>
    <w:rsid w:val="002257B7"/>
    <w:rsid w:val="00230A7A"/>
    <w:rsid w:val="0023124D"/>
    <w:rsid w:val="00231553"/>
    <w:rsid w:val="0023226B"/>
    <w:rsid w:val="00240235"/>
    <w:rsid w:val="002407A7"/>
    <w:rsid w:val="00244125"/>
    <w:rsid w:val="00250B52"/>
    <w:rsid w:val="00251509"/>
    <w:rsid w:val="002618C2"/>
    <w:rsid w:val="00262F54"/>
    <w:rsid w:val="00263B25"/>
    <w:rsid w:val="002644CF"/>
    <w:rsid w:val="00265CB5"/>
    <w:rsid w:val="0026770D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2E86"/>
    <w:rsid w:val="002B6957"/>
    <w:rsid w:val="002D034A"/>
    <w:rsid w:val="002D31FB"/>
    <w:rsid w:val="002D3688"/>
    <w:rsid w:val="002D69AE"/>
    <w:rsid w:val="002E17E6"/>
    <w:rsid w:val="002E1A6B"/>
    <w:rsid w:val="002E3A91"/>
    <w:rsid w:val="002F1D33"/>
    <w:rsid w:val="002F2DD6"/>
    <w:rsid w:val="0030008D"/>
    <w:rsid w:val="00300DA4"/>
    <w:rsid w:val="00302064"/>
    <w:rsid w:val="0031237E"/>
    <w:rsid w:val="00325054"/>
    <w:rsid w:val="00326CE6"/>
    <w:rsid w:val="0033487C"/>
    <w:rsid w:val="00341B37"/>
    <w:rsid w:val="003429E1"/>
    <w:rsid w:val="003442B7"/>
    <w:rsid w:val="003444BC"/>
    <w:rsid w:val="0034703C"/>
    <w:rsid w:val="0035410D"/>
    <w:rsid w:val="00355DFC"/>
    <w:rsid w:val="003569E2"/>
    <w:rsid w:val="003578BB"/>
    <w:rsid w:val="00367BA1"/>
    <w:rsid w:val="003743FF"/>
    <w:rsid w:val="003913CA"/>
    <w:rsid w:val="00395DAA"/>
    <w:rsid w:val="003A314A"/>
    <w:rsid w:val="003B7DD1"/>
    <w:rsid w:val="003C621B"/>
    <w:rsid w:val="003D0271"/>
    <w:rsid w:val="003D47EF"/>
    <w:rsid w:val="003E231F"/>
    <w:rsid w:val="003E49A5"/>
    <w:rsid w:val="003E6076"/>
    <w:rsid w:val="003F2A4E"/>
    <w:rsid w:val="003F3C9B"/>
    <w:rsid w:val="004050FD"/>
    <w:rsid w:val="004102D3"/>
    <w:rsid w:val="00412158"/>
    <w:rsid w:val="00412F99"/>
    <w:rsid w:val="0041523A"/>
    <w:rsid w:val="00416264"/>
    <w:rsid w:val="00416574"/>
    <w:rsid w:val="004276F4"/>
    <w:rsid w:val="00427822"/>
    <w:rsid w:val="004303DD"/>
    <w:rsid w:val="00441BEC"/>
    <w:rsid w:val="004447B2"/>
    <w:rsid w:val="00452997"/>
    <w:rsid w:val="00461ECF"/>
    <w:rsid w:val="004663E6"/>
    <w:rsid w:val="00480392"/>
    <w:rsid w:val="004855FD"/>
    <w:rsid w:val="00494870"/>
    <w:rsid w:val="0049612E"/>
    <w:rsid w:val="004A3B10"/>
    <w:rsid w:val="004A698A"/>
    <w:rsid w:val="004A702D"/>
    <w:rsid w:val="004B05CB"/>
    <w:rsid w:val="004C121B"/>
    <w:rsid w:val="004C5694"/>
    <w:rsid w:val="004C6E9B"/>
    <w:rsid w:val="004D14FE"/>
    <w:rsid w:val="004D5F65"/>
    <w:rsid w:val="004E08B4"/>
    <w:rsid w:val="004E47FE"/>
    <w:rsid w:val="004E5A24"/>
    <w:rsid w:val="004E73ED"/>
    <w:rsid w:val="004F0C51"/>
    <w:rsid w:val="004F1DEC"/>
    <w:rsid w:val="004F3A8A"/>
    <w:rsid w:val="004F3C6B"/>
    <w:rsid w:val="004F72BB"/>
    <w:rsid w:val="004F74D3"/>
    <w:rsid w:val="004F7FB2"/>
    <w:rsid w:val="005001FF"/>
    <w:rsid w:val="005051B9"/>
    <w:rsid w:val="005115DC"/>
    <w:rsid w:val="00512261"/>
    <w:rsid w:val="005137F6"/>
    <w:rsid w:val="00520AEB"/>
    <w:rsid w:val="00521D5D"/>
    <w:rsid w:val="005229C4"/>
    <w:rsid w:val="00527EC7"/>
    <w:rsid w:val="00530E9B"/>
    <w:rsid w:val="00541613"/>
    <w:rsid w:val="005437B7"/>
    <w:rsid w:val="005469C2"/>
    <w:rsid w:val="005512BC"/>
    <w:rsid w:val="00551994"/>
    <w:rsid w:val="00552109"/>
    <w:rsid w:val="005550E1"/>
    <w:rsid w:val="00556CAD"/>
    <w:rsid w:val="0056146E"/>
    <w:rsid w:val="005664B8"/>
    <w:rsid w:val="005666A9"/>
    <w:rsid w:val="00566D35"/>
    <w:rsid w:val="00566F5B"/>
    <w:rsid w:val="0056729D"/>
    <w:rsid w:val="00570449"/>
    <w:rsid w:val="0057632C"/>
    <w:rsid w:val="00576906"/>
    <w:rsid w:val="005819B8"/>
    <w:rsid w:val="00583216"/>
    <w:rsid w:val="00583F1A"/>
    <w:rsid w:val="00584CA9"/>
    <w:rsid w:val="0058713C"/>
    <w:rsid w:val="00590E70"/>
    <w:rsid w:val="005933D2"/>
    <w:rsid w:val="00597C25"/>
    <w:rsid w:val="005A2DE8"/>
    <w:rsid w:val="005A3AB4"/>
    <w:rsid w:val="005A49BA"/>
    <w:rsid w:val="005A789A"/>
    <w:rsid w:val="005B4452"/>
    <w:rsid w:val="005C1DA1"/>
    <w:rsid w:val="005C21F0"/>
    <w:rsid w:val="005C3D3E"/>
    <w:rsid w:val="005C3F0F"/>
    <w:rsid w:val="005D1532"/>
    <w:rsid w:val="005D33A0"/>
    <w:rsid w:val="005E3EEF"/>
    <w:rsid w:val="005E5057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511D"/>
    <w:rsid w:val="006160C9"/>
    <w:rsid w:val="006174F0"/>
    <w:rsid w:val="0062142B"/>
    <w:rsid w:val="00621F00"/>
    <w:rsid w:val="006241E0"/>
    <w:rsid w:val="00625B0F"/>
    <w:rsid w:val="00627D66"/>
    <w:rsid w:val="0063324F"/>
    <w:rsid w:val="006336F7"/>
    <w:rsid w:val="006412E8"/>
    <w:rsid w:val="00643B54"/>
    <w:rsid w:val="00645257"/>
    <w:rsid w:val="00651C0A"/>
    <w:rsid w:val="00655DDA"/>
    <w:rsid w:val="006637CF"/>
    <w:rsid w:val="00670983"/>
    <w:rsid w:val="00670A8E"/>
    <w:rsid w:val="00674785"/>
    <w:rsid w:val="006777D2"/>
    <w:rsid w:val="006777ED"/>
    <w:rsid w:val="00677941"/>
    <w:rsid w:val="00680243"/>
    <w:rsid w:val="00681ADF"/>
    <w:rsid w:val="00695EF6"/>
    <w:rsid w:val="006A337B"/>
    <w:rsid w:val="006A61AF"/>
    <w:rsid w:val="006A6833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6F7BDA"/>
    <w:rsid w:val="00707874"/>
    <w:rsid w:val="00714519"/>
    <w:rsid w:val="00715C79"/>
    <w:rsid w:val="007226AA"/>
    <w:rsid w:val="00722960"/>
    <w:rsid w:val="007249DD"/>
    <w:rsid w:val="00727A48"/>
    <w:rsid w:val="007315C9"/>
    <w:rsid w:val="00731EE7"/>
    <w:rsid w:val="007322D3"/>
    <w:rsid w:val="00744B30"/>
    <w:rsid w:val="0074750A"/>
    <w:rsid w:val="00751CC7"/>
    <w:rsid w:val="007527B4"/>
    <w:rsid w:val="007727AD"/>
    <w:rsid w:val="007736C2"/>
    <w:rsid w:val="00774A17"/>
    <w:rsid w:val="00774B88"/>
    <w:rsid w:val="00775E87"/>
    <w:rsid w:val="00777722"/>
    <w:rsid w:val="007815CC"/>
    <w:rsid w:val="00785A22"/>
    <w:rsid w:val="00787CCE"/>
    <w:rsid w:val="00790C3B"/>
    <w:rsid w:val="00790DF1"/>
    <w:rsid w:val="007920FC"/>
    <w:rsid w:val="0079726D"/>
    <w:rsid w:val="007A55C5"/>
    <w:rsid w:val="007A7E17"/>
    <w:rsid w:val="007B147C"/>
    <w:rsid w:val="007B5B5D"/>
    <w:rsid w:val="007C3DF7"/>
    <w:rsid w:val="007D39F0"/>
    <w:rsid w:val="007E1CE3"/>
    <w:rsid w:val="007F3A4B"/>
    <w:rsid w:val="007F46AF"/>
    <w:rsid w:val="007F577D"/>
    <w:rsid w:val="007F751C"/>
    <w:rsid w:val="00802B22"/>
    <w:rsid w:val="00803A45"/>
    <w:rsid w:val="008156E3"/>
    <w:rsid w:val="00815DB0"/>
    <w:rsid w:val="00816F74"/>
    <w:rsid w:val="00832233"/>
    <w:rsid w:val="008340B1"/>
    <w:rsid w:val="008348C2"/>
    <w:rsid w:val="0083748F"/>
    <w:rsid w:val="00852AE2"/>
    <w:rsid w:val="00852C20"/>
    <w:rsid w:val="00853BE7"/>
    <w:rsid w:val="008560F9"/>
    <w:rsid w:val="00860B49"/>
    <w:rsid w:val="008627E2"/>
    <w:rsid w:val="00871B40"/>
    <w:rsid w:val="00875FC2"/>
    <w:rsid w:val="008816BE"/>
    <w:rsid w:val="008870CA"/>
    <w:rsid w:val="00897D63"/>
    <w:rsid w:val="008A07B4"/>
    <w:rsid w:val="008A3A18"/>
    <w:rsid w:val="008A5982"/>
    <w:rsid w:val="008A5D3F"/>
    <w:rsid w:val="008B371E"/>
    <w:rsid w:val="008B7BA3"/>
    <w:rsid w:val="008C1833"/>
    <w:rsid w:val="008C7C9E"/>
    <w:rsid w:val="008D088C"/>
    <w:rsid w:val="008F1BB6"/>
    <w:rsid w:val="00900C1B"/>
    <w:rsid w:val="009032F8"/>
    <w:rsid w:val="00904C49"/>
    <w:rsid w:val="00906ED0"/>
    <w:rsid w:val="00913602"/>
    <w:rsid w:val="009154AA"/>
    <w:rsid w:val="0092052F"/>
    <w:rsid w:val="0093005C"/>
    <w:rsid w:val="009314AC"/>
    <w:rsid w:val="00956B85"/>
    <w:rsid w:val="00961DA7"/>
    <w:rsid w:val="00963C43"/>
    <w:rsid w:val="00971EC3"/>
    <w:rsid w:val="0097244E"/>
    <w:rsid w:val="00973CE5"/>
    <w:rsid w:val="009741EC"/>
    <w:rsid w:val="009818A3"/>
    <w:rsid w:val="00985279"/>
    <w:rsid w:val="00991D2C"/>
    <w:rsid w:val="009940F9"/>
    <w:rsid w:val="00995F8E"/>
    <w:rsid w:val="0099699F"/>
    <w:rsid w:val="00997B77"/>
    <w:rsid w:val="009A0B01"/>
    <w:rsid w:val="009A1A3C"/>
    <w:rsid w:val="009A3AF9"/>
    <w:rsid w:val="009A6B17"/>
    <w:rsid w:val="009B1707"/>
    <w:rsid w:val="009B2BB9"/>
    <w:rsid w:val="009B3ABA"/>
    <w:rsid w:val="009B41CD"/>
    <w:rsid w:val="009B6EE8"/>
    <w:rsid w:val="009B7C9A"/>
    <w:rsid w:val="009C4257"/>
    <w:rsid w:val="009D2E40"/>
    <w:rsid w:val="009E05E1"/>
    <w:rsid w:val="009E467A"/>
    <w:rsid w:val="009E48AC"/>
    <w:rsid w:val="009E4A01"/>
    <w:rsid w:val="009F1562"/>
    <w:rsid w:val="009F440C"/>
    <w:rsid w:val="009F69CC"/>
    <w:rsid w:val="009F69E8"/>
    <w:rsid w:val="00A01755"/>
    <w:rsid w:val="00A04EE6"/>
    <w:rsid w:val="00A06636"/>
    <w:rsid w:val="00A12F48"/>
    <w:rsid w:val="00A17E80"/>
    <w:rsid w:val="00A21334"/>
    <w:rsid w:val="00A21D0A"/>
    <w:rsid w:val="00A23263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6720D"/>
    <w:rsid w:val="00A73589"/>
    <w:rsid w:val="00A772D9"/>
    <w:rsid w:val="00A9635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B00DCA"/>
    <w:rsid w:val="00B01580"/>
    <w:rsid w:val="00B10AA9"/>
    <w:rsid w:val="00B140AC"/>
    <w:rsid w:val="00B17020"/>
    <w:rsid w:val="00B23680"/>
    <w:rsid w:val="00B25B96"/>
    <w:rsid w:val="00B262F1"/>
    <w:rsid w:val="00B33F34"/>
    <w:rsid w:val="00B41F55"/>
    <w:rsid w:val="00B43043"/>
    <w:rsid w:val="00B51BD6"/>
    <w:rsid w:val="00B54A09"/>
    <w:rsid w:val="00B56338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0C5B"/>
    <w:rsid w:val="00BA10F0"/>
    <w:rsid w:val="00BB7FBE"/>
    <w:rsid w:val="00BC0786"/>
    <w:rsid w:val="00BC21BA"/>
    <w:rsid w:val="00BC4420"/>
    <w:rsid w:val="00BD1407"/>
    <w:rsid w:val="00BD2A5A"/>
    <w:rsid w:val="00BD750E"/>
    <w:rsid w:val="00BD7813"/>
    <w:rsid w:val="00BE02CD"/>
    <w:rsid w:val="00BE2F26"/>
    <w:rsid w:val="00BF0957"/>
    <w:rsid w:val="00BF1177"/>
    <w:rsid w:val="00BF31F4"/>
    <w:rsid w:val="00C00909"/>
    <w:rsid w:val="00C013BC"/>
    <w:rsid w:val="00C1157E"/>
    <w:rsid w:val="00C12678"/>
    <w:rsid w:val="00C1463B"/>
    <w:rsid w:val="00C1520A"/>
    <w:rsid w:val="00C173C5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933"/>
    <w:rsid w:val="00C62208"/>
    <w:rsid w:val="00C63C27"/>
    <w:rsid w:val="00C6480A"/>
    <w:rsid w:val="00C72E67"/>
    <w:rsid w:val="00C866E7"/>
    <w:rsid w:val="00C92678"/>
    <w:rsid w:val="00CA0D94"/>
    <w:rsid w:val="00CA1279"/>
    <w:rsid w:val="00CA27FF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0F95"/>
    <w:rsid w:val="00CE236C"/>
    <w:rsid w:val="00CE25E4"/>
    <w:rsid w:val="00CE3D98"/>
    <w:rsid w:val="00CE6785"/>
    <w:rsid w:val="00CF1E1A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31AF1"/>
    <w:rsid w:val="00D31DDB"/>
    <w:rsid w:val="00D40009"/>
    <w:rsid w:val="00D44686"/>
    <w:rsid w:val="00D47FCA"/>
    <w:rsid w:val="00D5089B"/>
    <w:rsid w:val="00D52C84"/>
    <w:rsid w:val="00D62DEF"/>
    <w:rsid w:val="00D62EBC"/>
    <w:rsid w:val="00D65BE9"/>
    <w:rsid w:val="00D70D51"/>
    <w:rsid w:val="00D72BDD"/>
    <w:rsid w:val="00D806FC"/>
    <w:rsid w:val="00D865E7"/>
    <w:rsid w:val="00D91D9B"/>
    <w:rsid w:val="00D91DCF"/>
    <w:rsid w:val="00DA04E0"/>
    <w:rsid w:val="00DA2BC2"/>
    <w:rsid w:val="00DA2DC6"/>
    <w:rsid w:val="00DB24E3"/>
    <w:rsid w:val="00DB308F"/>
    <w:rsid w:val="00DB38F8"/>
    <w:rsid w:val="00DB515A"/>
    <w:rsid w:val="00DB58F1"/>
    <w:rsid w:val="00DC07D7"/>
    <w:rsid w:val="00DC2447"/>
    <w:rsid w:val="00DC31D4"/>
    <w:rsid w:val="00DC5C67"/>
    <w:rsid w:val="00DD1DDC"/>
    <w:rsid w:val="00DD251D"/>
    <w:rsid w:val="00DD61B5"/>
    <w:rsid w:val="00DE0E32"/>
    <w:rsid w:val="00DE4D6F"/>
    <w:rsid w:val="00DE7F60"/>
    <w:rsid w:val="00DF0858"/>
    <w:rsid w:val="00DF3B6C"/>
    <w:rsid w:val="00DF3B9F"/>
    <w:rsid w:val="00DF5E98"/>
    <w:rsid w:val="00DF7478"/>
    <w:rsid w:val="00E145E6"/>
    <w:rsid w:val="00E167CA"/>
    <w:rsid w:val="00E17D6C"/>
    <w:rsid w:val="00E25358"/>
    <w:rsid w:val="00E25B2F"/>
    <w:rsid w:val="00E25B87"/>
    <w:rsid w:val="00E2725D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7387E"/>
    <w:rsid w:val="00E818ED"/>
    <w:rsid w:val="00E83F1B"/>
    <w:rsid w:val="00E84235"/>
    <w:rsid w:val="00E87596"/>
    <w:rsid w:val="00E90E5F"/>
    <w:rsid w:val="00E92D9B"/>
    <w:rsid w:val="00E94061"/>
    <w:rsid w:val="00EA52FA"/>
    <w:rsid w:val="00EA6221"/>
    <w:rsid w:val="00EB1DA2"/>
    <w:rsid w:val="00EB775F"/>
    <w:rsid w:val="00EC127C"/>
    <w:rsid w:val="00EC282D"/>
    <w:rsid w:val="00EC2850"/>
    <w:rsid w:val="00EC45C0"/>
    <w:rsid w:val="00EC57A7"/>
    <w:rsid w:val="00EC7957"/>
    <w:rsid w:val="00EC7F76"/>
    <w:rsid w:val="00ED5504"/>
    <w:rsid w:val="00ED59D6"/>
    <w:rsid w:val="00ED7FCD"/>
    <w:rsid w:val="00EE4B17"/>
    <w:rsid w:val="00EE5CE3"/>
    <w:rsid w:val="00EF20BF"/>
    <w:rsid w:val="00EF3738"/>
    <w:rsid w:val="00F10058"/>
    <w:rsid w:val="00F13E6C"/>
    <w:rsid w:val="00F179A4"/>
    <w:rsid w:val="00F2140C"/>
    <w:rsid w:val="00F24B00"/>
    <w:rsid w:val="00F2766B"/>
    <w:rsid w:val="00F30E6F"/>
    <w:rsid w:val="00F34401"/>
    <w:rsid w:val="00F358F8"/>
    <w:rsid w:val="00F3718E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2A03"/>
    <w:rsid w:val="00F842A1"/>
    <w:rsid w:val="00F856C7"/>
    <w:rsid w:val="00F918DD"/>
    <w:rsid w:val="00F919F6"/>
    <w:rsid w:val="00F9238C"/>
    <w:rsid w:val="00F938E4"/>
    <w:rsid w:val="00F94ABD"/>
    <w:rsid w:val="00FA1750"/>
    <w:rsid w:val="00FA46CA"/>
    <w:rsid w:val="00FA6FF7"/>
    <w:rsid w:val="00FB3CD5"/>
    <w:rsid w:val="00FB7242"/>
    <w:rsid w:val="00FC10B4"/>
    <w:rsid w:val="00FC50E4"/>
    <w:rsid w:val="00FC6299"/>
    <w:rsid w:val="00FC66F1"/>
    <w:rsid w:val="00FD7051"/>
    <w:rsid w:val="00FE2021"/>
    <w:rsid w:val="00FE5AE6"/>
    <w:rsid w:val="00FE7B24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D3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52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6</cp:revision>
  <cp:lastPrinted>2024-01-31T11:49:00Z</cp:lastPrinted>
  <dcterms:created xsi:type="dcterms:W3CDTF">2024-02-28T11:33:00Z</dcterms:created>
  <dcterms:modified xsi:type="dcterms:W3CDTF">2024-02-28T12:44:00Z</dcterms:modified>
</cp:coreProperties>
</file>